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3184" w:rsidRPr="00490407" w:rsidRDefault="008C3184" w:rsidP="009B535C">
      <w:pPr>
        <w:adjustRightInd w:val="0"/>
        <w:snapToGrid w:val="0"/>
        <w:spacing w:line="360" w:lineRule="auto"/>
        <w:jc w:val="center"/>
        <w:rPr>
          <w:rFonts w:ascii="宋体"/>
          <w:sz w:val="36"/>
        </w:rPr>
      </w:pPr>
      <w:r w:rsidRPr="00490407">
        <w:rPr>
          <w:rFonts w:ascii="宋体" w:hAnsi="宋体" w:hint="eastAsia"/>
          <w:sz w:val="36"/>
        </w:rPr>
        <w:t>第</w:t>
      </w:r>
      <w:r w:rsidRPr="006A0284">
        <w:rPr>
          <w:rFonts w:ascii="宋体" w:hAnsi="宋体" w:hint="eastAsia"/>
          <w:sz w:val="36"/>
        </w:rPr>
        <w:t>七</w:t>
      </w:r>
      <w:r w:rsidRPr="00490407">
        <w:rPr>
          <w:rFonts w:ascii="宋体" w:hAnsi="宋体" w:hint="eastAsia"/>
          <w:sz w:val="36"/>
        </w:rPr>
        <w:t>单元集体备课</w:t>
      </w:r>
      <w:r w:rsidR="00364568">
        <w:rPr>
          <w:rFonts w:ascii="宋体" w:hAnsi="宋体" w:hint="eastAsia"/>
          <w:sz w:val="36"/>
        </w:rPr>
        <w:t xml:space="preserve"> </w:t>
      </w:r>
    </w:p>
    <w:p w:rsidR="008C3184" w:rsidRPr="00490407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6A0284">
        <w:rPr>
          <w:rFonts w:ascii="宋体" w:hAnsi="宋体" w:hint="eastAsia"/>
          <w:sz w:val="24"/>
        </w:rPr>
        <w:t>本单元围绕“自然之趣”这一主题编排四篇课文，从不同角度描写了不同时间、不同地点的景物。《山居秋暝》《枫桥夜泊》《长相思》三首古诗词，或写山间傍晚的景色，或写夜泊枫桥时的所见所闻，或写长途羁旅风光；《四季之美》描写了春夏秋冬某一特定时间的景致；《鸟的天堂》描写了大榕树在早晨和傍晚时的不同情景；《月迹》描写了不同地点的月亮。几篇课文通过具体生动的描写，表现出了景致的情趣。</w:t>
      </w:r>
    </w:p>
    <w:p w:rsidR="008C3184" w:rsidRPr="00490407" w:rsidRDefault="008C3184" w:rsidP="003341CB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单元语文要素在课时中的梯度序列</w:t>
      </w:r>
    </w:p>
    <w:p w:rsidR="008C3184" w:rsidRPr="00490407" w:rsidRDefault="00722B0A" w:rsidP="00F26486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style="width:467.1pt;height:139.9pt;visibility:visible">
            <v:imagedata r:id="rId7" o:title=""/>
          </v:shape>
        </w:pic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09"/>
        <w:gridCol w:w="7762"/>
      </w:tblGrid>
      <w:tr w:rsidR="008C3184" w:rsidRPr="00C6220F" w:rsidTr="00C6220F">
        <w:tc>
          <w:tcPr>
            <w:tcW w:w="1809" w:type="dxa"/>
            <w:shd w:val="clear" w:color="auto" w:fill="D0CECE"/>
            <w:vAlign w:val="center"/>
          </w:tcPr>
          <w:p w:rsidR="008C3184" w:rsidRPr="00C6220F" w:rsidRDefault="008C3184" w:rsidP="00C6220F">
            <w:pPr>
              <w:adjustRightInd w:val="0"/>
              <w:snapToGrid w:val="0"/>
              <w:jc w:val="center"/>
              <w:rPr>
                <w:rFonts w:ascii="宋体"/>
                <w:sz w:val="24"/>
              </w:rPr>
            </w:pPr>
            <w:r w:rsidRPr="00C6220F">
              <w:rPr>
                <w:rFonts w:ascii="宋体" w:hAnsi="宋体" w:hint="eastAsia"/>
                <w:sz w:val="24"/>
              </w:rPr>
              <w:t>内容</w:t>
            </w:r>
          </w:p>
        </w:tc>
        <w:tc>
          <w:tcPr>
            <w:tcW w:w="7762" w:type="dxa"/>
            <w:shd w:val="clear" w:color="auto" w:fill="D0CECE"/>
            <w:vAlign w:val="center"/>
          </w:tcPr>
          <w:p w:rsidR="008C3184" w:rsidRPr="00C6220F" w:rsidRDefault="008C3184" w:rsidP="00C6220F">
            <w:pPr>
              <w:adjustRightInd w:val="0"/>
              <w:snapToGrid w:val="0"/>
              <w:jc w:val="center"/>
              <w:rPr>
                <w:rFonts w:ascii="宋体"/>
                <w:sz w:val="24"/>
              </w:rPr>
            </w:pPr>
            <w:r w:rsidRPr="00C6220F">
              <w:rPr>
                <w:rFonts w:ascii="宋体" w:hAnsi="宋体" w:hint="eastAsia"/>
                <w:sz w:val="24"/>
              </w:rPr>
              <w:t>教学要点</w:t>
            </w:r>
          </w:p>
        </w:tc>
      </w:tr>
      <w:tr w:rsidR="008C3184" w:rsidRPr="00C6220F" w:rsidTr="00C6220F">
        <w:tc>
          <w:tcPr>
            <w:tcW w:w="1809" w:type="dxa"/>
            <w:vAlign w:val="center"/>
          </w:tcPr>
          <w:p w:rsidR="008C3184" w:rsidRPr="00C6220F" w:rsidRDefault="008C3184" w:rsidP="00C6220F">
            <w:pPr>
              <w:adjustRightInd w:val="0"/>
              <w:snapToGrid w:val="0"/>
              <w:jc w:val="center"/>
              <w:rPr>
                <w:rFonts w:ascii="宋体"/>
                <w:sz w:val="24"/>
              </w:rPr>
            </w:pPr>
            <w:r w:rsidRPr="00C6220F">
              <w:rPr>
                <w:rFonts w:ascii="宋体" w:hAnsi="宋体" w:hint="eastAsia"/>
                <w:sz w:val="24"/>
              </w:rPr>
              <w:t>字词识写</w:t>
            </w:r>
          </w:p>
        </w:tc>
        <w:tc>
          <w:tcPr>
            <w:tcW w:w="7762" w:type="dxa"/>
            <w:vAlign w:val="center"/>
          </w:tcPr>
          <w:p w:rsidR="008C3184" w:rsidRPr="00C6220F" w:rsidRDefault="008C3184" w:rsidP="00C6220F">
            <w:pPr>
              <w:adjustRightInd w:val="0"/>
              <w:snapToGrid w:val="0"/>
              <w:spacing w:line="360" w:lineRule="auto"/>
              <w:rPr>
                <w:rFonts w:ascii="宋体"/>
                <w:sz w:val="24"/>
              </w:rPr>
            </w:pPr>
            <w:r w:rsidRPr="00D22780">
              <w:rPr>
                <w:rFonts w:ascii="宋体" w:hAnsi="宋体" w:hint="eastAsia"/>
                <w:sz w:val="24"/>
              </w:rPr>
              <w:t>◎认识</w:t>
            </w:r>
            <w:r w:rsidRPr="00D22780">
              <w:rPr>
                <w:rFonts w:ascii="宋体" w:hAnsi="宋体"/>
                <w:sz w:val="24"/>
              </w:rPr>
              <w:t>1</w:t>
            </w:r>
            <w:r w:rsidR="00E46646">
              <w:rPr>
                <w:rFonts w:ascii="宋体" w:hAnsi="宋体"/>
                <w:sz w:val="24"/>
              </w:rPr>
              <w:t>9</w:t>
            </w:r>
            <w:r w:rsidRPr="00D22780">
              <w:rPr>
                <w:rFonts w:ascii="宋体" w:hAnsi="宋体" w:hint="eastAsia"/>
                <w:sz w:val="24"/>
              </w:rPr>
              <w:t>个生字，读准</w:t>
            </w:r>
            <w:r w:rsidRPr="00D22780">
              <w:rPr>
                <w:rFonts w:ascii="宋体" w:hAnsi="宋体"/>
                <w:sz w:val="24"/>
              </w:rPr>
              <w:t>3</w:t>
            </w:r>
            <w:r w:rsidRPr="00D22780">
              <w:rPr>
                <w:rFonts w:ascii="宋体" w:hAnsi="宋体" w:hint="eastAsia"/>
                <w:sz w:val="24"/>
              </w:rPr>
              <w:t>个多音字，会写</w:t>
            </w:r>
            <w:r w:rsidRPr="00D22780">
              <w:rPr>
                <w:rFonts w:ascii="宋体" w:hAnsi="宋体"/>
                <w:sz w:val="24"/>
              </w:rPr>
              <w:t>2</w:t>
            </w:r>
            <w:r w:rsidR="00E46646">
              <w:rPr>
                <w:rFonts w:ascii="宋体" w:hAnsi="宋体"/>
                <w:sz w:val="24"/>
              </w:rPr>
              <w:t>5</w:t>
            </w:r>
            <w:r w:rsidRPr="00D22780">
              <w:rPr>
                <w:rFonts w:ascii="宋体" w:hAnsi="宋体" w:hint="eastAsia"/>
                <w:sz w:val="24"/>
              </w:rPr>
              <w:t>个字，会写</w:t>
            </w:r>
            <w:r w:rsidRPr="00D22780">
              <w:rPr>
                <w:rFonts w:ascii="宋体" w:hAnsi="宋体"/>
                <w:sz w:val="24"/>
              </w:rPr>
              <w:t>23</w:t>
            </w:r>
            <w:r w:rsidRPr="00D22780">
              <w:rPr>
                <w:rFonts w:ascii="宋体" w:hAnsi="宋体" w:hint="eastAsia"/>
                <w:sz w:val="24"/>
              </w:rPr>
              <w:t>个词语。</w:t>
            </w:r>
          </w:p>
        </w:tc>
      </w:tr>
      <w:tr w:rsidR="008C3184" w:rsidRPr="00C6220F" w:rsidTr="00C6220F">
        <w:tc>
          <w:tcPr>
            <w:tcW w:w="1809" w:type="dxa"/>
            <w:vAlign w:val="center"/>
          </w:tcPr>
          <w:p w:rsidR="008C3184" w:rsidRPr="00C6220F" w:rsidRDefault="008C3184" w:rsidP="00C6220F">
            <w:pPr>
              <w:adjustRightInd w:val="0"/>
              <w:snapToGrid w:val="0"/>
              <w:jc w:val="center"/>
              <w:rPr>
                <w:rFonts w:ascii="宋体"/>
                <w:sz w:val="24"/>
              </w:rPr>
            </w:pPr>
            <w:r w:rsidRPr="00C6220F">
              <w:rPr>
                <w:rFonts w:ascii="宋体" w:hAnsi="宋体" w:hint="eastAsia"/>
                <w:sz w:val="24"/>
              </w:rPr>
              <w:t>语言积累</w:t>
            </w:r>
          </w:p>
        </w:tc>
        <w:tc>
          <w:tcPr>
            <w:tcW w:w="7762" w:type="dxa"/>
            <w:vAlign w:val="center"/>
          </w:tcPr>
          <w:p w:rsidR="008C3184" w:rsidRPr="00D22780" w:rsidRDefault="008C3184" w:rsidP="00D22780">
            <w:pPr>
              <w:adjustRightInd w:val="0"/>
              <w:snapToGrid w:val="0"/>
              <w:spacing w:line="360" w:lineRule="auto"/>
              <w:jc w:val="left"/>
              <w:rPr>
                <w:rFonts w:ascii="宋体"/>
                <w:sz w:val="24"/>
              </w:rPr>
            </w:pPr>
            <w:r w:rsidRPr="00D22780">
              <w:rPr>
                <w:rFonts w:ascii="宋体" w:hAnsi="宋体" w:hint="eastAsia"/>
                <w:sz w:val="24"/>
              </w:rPr>
              <w:t>◎背诵《古诗词三首》《四季之美》《渔歌子》，默写《枫桥夜泊》。</w:t>
            </w:r>
          </w:p>
          <w:p w:rsidR="008C3184" w:rsidRPr="00C6220F" w:rsidRDefault="008C3184" w:rsidP="00D22780">
            <w:pPr>
              <w:adjustRightInd w:val="0"/>
              <w:snapToGrid w:val="0"/>
              <w:spacing w:line="360" w:lineRule="auto"/>
              <w:jc w:val="left"/>
              <w:rPr>
                <w:rFonts w:ascii="宋体"/>
                <w:sz w:val="24"/>
              </w:rPr>
            </w:pPr>
            <w:r w:rsidRPr="00D22780">
              <w:rPr>
                <w:rFonts w:ascii="宋体" w:hAnsi="宋体" w:hint="eastAsia"/>
                <w:sz w:val="24"/>
              </w:rPr>
              <w:t>◎积累课文中的静态描写和动态描写的语句。</w:t>
            </w:r>
          </w:p>
        </w:tc>
      </w:tr>
      <w:tr w:rsidR="008C3184" w:rsidRPr="00C6220F" w:rsidTr="00C6220F">
        <w:tc>
          <w:tcPr>
            <w:tcW w:w="1809" w:type="dxa"/>
            <w:vAlign w:val="center"/>
          </w:tcPr>
          <w:p w:rsidR="008C3184" w:rsidRPr="00C6220F" w:rsidRDefault="008C3184" w:rsidP="00C6220F">
            <w:pPr>
              <w:adjustRightInd w:val="0"/>
              <w:snapToGrid w:val="0"/>
              <w:jc w:val="center"/>
              <w:rPr>
                <w:rFonts w:ascii="宋体"/>
                <w:sz w:val="24"/>
              </w:rPr>
            </w:pPr>
            <w:r w:rsidRPr="00C6220F">
              <w:rPr>
                <w:rFonts w:ascii="宋体" w:hAnsi="宋体" w:hint="eastAsia"/>
                <w:sz w:val="24"/>
              </w:rPr>
              <w:t>阅读理解</w:t>
            </w:r>
          </w:p>
        </w:tc>
        <w:tc>
          <w:tcPr>
            <w:tcW w:w="7762" w:type="dxa"/>
            <w:vAlign w:val="center"/>
          </w:tcPr>
          <w:p w:rsidR="008C3184" w:rsidRPr="00D22780" w:rsidRDefault="008C3184" w:rsidP="00D22780">
            <w:pPr>
              <w:adjustRightInd w:val="0"/>
              <w:snapToGrid w:val="0"/>
              <w:spacing w:line="360" w:lineRule="auto"/>
              <w:jc w:val="left"/>
              <w:rPr>
                <w:rFonts w:ascii="宋体"/>
                <w:sz w:val="24"/>
              </w:rPr>
            </w:pPr>
            <w:r w:rsidRPr="00D22780">
              <w:rPr>
                <w:rFonts w:ascii="宋体" w:hAnsi="宋体" w:hint="eastAsia"/>
                <w:sz w:val="24"/>
              </w:rPr>
              <w:t>◎有感情地朗读课文。</w:t>
            </w:r>
          </w:p>
          <w:p w:rsidR="008C3184" w:rsidRPr="00D22780" w:rsidRDefault="008C3184" w:rsidP="008C3184">
            <w:pPr>
              <w:adjustRightInd w:val="0"/>
              <w:snapToGrid w:val="0"/>
              <w:spacing w:line="360" w:lineRule="auto"/>
              <w:ind w:left="230" w:hangingChars="96" w:hanging="230"/>
              <w:jc w:val="left"/>
              <w:rPr>
                <w:rFonts w:ascii="宋体"/>
                <w:sz w:val="24"/>
              </w:rPr>
            </w:pPr>
            <w:r w:rsidRPr="00D22780">
              <w:rPr>
                <w:rFonts w:ascii="宋体" w:hAnsi="宋体" w:hint="eastAsia"/>
                <w:sz w:val="24"/>
              </w:rPr>
              <w:t>◎借助注释，联系上下文，品味课文中的静态描写和动态描写的语句，想象课文中所描绘的景象，初步体会课文中的静态描写和动态描写。</w:t>
            </w:r>
          </w:p>
          <w:p w:rsidR="008C3184" w:rsidRPr="00C6220F" w:rsidRDefault="008C3184" w:rsidP="008C3184">
            <w:pPr>
              <w:adjustRightInd w:val="0"/>
              <w:snapToGrid w:val="0"/>
              <w:spacing w:line="360" w:lineRule="auto"/>
              <w:ind w:left="230" w:hangingChars="96" w:hanging="230"/>
              <w:jc w:val="left"/>
              <w:rPr>
                <w:rFonts w:ascii="宋体"/>
                <w:sz w:val="24"/>
              </w:rPr>
            </w:pPr>
            <w:r w:rsidRPr="00D22780">
              <w:rPr>
                <w:rFonts w:ascii="宋体" w:hAnsi="宋体" w:hint="eastAsia"/>
                <w:sz w:val="24"/>
              </w:rPr>
              <w:t>◎能交流在课内外阅读中遇到的动态描写和静态描写的语句，初步体会这样表达的好处。</w:t>
            </w:r>
          </w:p>
        </w:tc>
      </w:tr>
      <w:tr w:rsidR="008C3184" w:rsidRPr="00C6220F" w:rsidTr="00C6220F">
        <w:tc>
          <w:tcPr>
            <w:tcW w:w="1809" w:type="dxa"/>
            <w:vAlign w:val="center"/>
          </w:tcPr>
          <w:p w:rsidR="008C3184" w:rsidRPr="00C6220F" w:rsidRDefault="008C3184" w:rsidP="00C6220F">
            <w:pPr>
              <w:adjustRightInd w:val="0"/>
              <w:snapToGrid w:val="0"/>
              <w:jc w:val="center"/>
              <w:rPr>
                <w:rFonts w:ascii="宋体"/>
                <w:sz w:val="24"/>
              </w:rPr>
            </w:pPr>
            <w:r w:rsidRPr="00C6220F">
              <w:rPr>
                <w:rFonts w:ascii="宋体" w:hAnsi="宋体" w:hint="eastAsia"/>
                <w:sz w:val="24"/>
              </w:rPr>
              <w:t>书面表达</w:t>
            </w:r>
          </w:p>
        </w:tc>
        <w:tc>
          <w:tcPr>
            <w:tcW w:w="7762" w:type="dxa"/>
            <w:vAlign w:val="center"/>
          </w:tcPr>
          <w:p w:rsidR="008C3184" w:rsidRPr="00D22780" w:rsidRDefault="008C3184" w:rsidP="008C3184">
            <w:pPr>
              <w:adjustRightInd w:val="0"/>
              <w:snapToGrid w:val="0"/>
              <w:spacing w:line="360" w:lineRule="auto"/>
              <w:ind w:left="245" w:hangingChars="102" w:hanging="245"/>
              <w:jc w:val="left"/>
              <w:rPr>
                <w:rFonts w:ascii="宋体"/>
                <w:sz w:val="24"/>
              </w:rPr>
            </w:pPr>
            <w:r w:rsidRPr="00D22780">
              <w:rPr>
                <w:rFonts w:ascii="宋体" w:hAnsi="宋体" w:hint="eastAsia"/>
                <w:sz w:val="24"/>
              </w:rPr>
              <w:t>◎观察某种自然现象或某处自然景观，重点观察景物的变化，写下观察所得，并把题目补充完整。</w:t>
            </w:r>
          </w:p>
          <w:p w:rsidR="008C3184" w:rsidRPr="00D22780" w:rsidRDefault="008C3184" w:rsidP="00D22780">
            <w:pPr>
              <w:adjustRightInd w:val="0"/>
              <w:snapToGrid w:val="0"/>
              <w:spacing w:line="360" w:lineRule="auto"/>
              <w:jc w:val="left"/>
              <w:rPr>
                <w:rFonts w:ascii="宋体"/>
                <w:sz w:val="24"/>
              </w:rPr>
            </w:pPr>
            <w:r w:rsidRPr="00D22780">
              <w:rPr>
                <w:rFonts w:ascii="宋体" w:hAnsi="宋体" w:hint="eastAsia"/>
                <w:sz w:val="24"/>
              </w:rPr>
              <w:t>◎能按照一定的顺序描写景物，写出景物的动态变化。</w:t>
            </w:r>
          </w:p>
          <w:p w:rsidR="008C3184" w:rsidRPr="00C6220F" w:rsidRDefault="008C3184" w:rsidP="00D22780">
            <w:pPr>
              <w:adjustRightInd w:val="0"/>
              <w:snapToGrid w:val="0"/>
              <w:spacing w:line="360" w:lineRule="auto"/>
              <w:jc w:val="left"/>
              <w:rPr>
                <w:rFonts w:ascii="宋体"/>
                <w:sz w:val="24"/>
              </w:rPr>
            </w:pPr>
            <w:r w:rsidRPr="00D22780">
              <w:rPr>
                <w:rFonts w:ascii="宋体" w:hAnsi="宋体" w:hint="eastAsia"/>
                <w:sz w:val="24"/>
              </w:rPr>
              <w:t>◎仿照例句，体会静态描写和动态描写的作用，学习把画面写具体。</w:t>
            </w:r>
          </w:p>
        </w:tc>
      </w:tr>
      <w:tr w:rsidR="008C3184" w:rsidRPr="00C6220F" w:rsidTr="00C6220F">
        <w:tc>
          <w:tcPr>
            <w:tcW w:w="1809" w:type="dxa"/>
            <w:vAlign w:val="center"/>
          </w:tcPr>
          <w:p w:rsidR="008C3184" w:rsidRPr="00C6220F" w:rsidRDefault="008C3184" w:rsidP="00C6220F">
            <w:pPr>
              <w:adjustRightInd w:val="0"/>
              <w:snapToGrid w:val="0"/>
              <w:jc w:val="center"/>
              <w:rPr>
                <w:rFonts w:ascii="宋体"/>
                <w:sz w:val="24"/>
              </w:rPr>
            </w:pPr>
            <w:r w:rsidRPr="00C6220F">
              <w:rPr>
                <w:rFonts w:ascii="宋体" w:hAnsi="宋体" w:hint="eastAsia"/>
                <w:sz w:val="24"/>
              </w:rPr>
              <w:t>实践活动</w:t>
            </w:r>
          </w:p>
        </w:tc>
        <w:tc>
          <w:tcPr>
            <w:tcW w:w="7762" w:type="dxa"/>
            <w:vAlign w:val="center"/>
          </w:tcPr>
          <w:p w:rsidR="008C3184" w:rsidRPr="00C6220F" w:rsidRDefault="008C3184" w:rsidP="00C6220F">
            <w:pPr>
              <w:adjustRightInd w:val="0"/>
              <w:snapToGrid w:val="0"/>
              <w:spacing w:line="360" w:lineRule="auto"/>
              <w:jc w:val="left"/>
              <w:rPr>
                <w:rFonts w:ascii="宋体"/>
                <w:sz w:val="24"/>
              </w:rPr>
            </w:pPr>
            <w:r w:rsidRPr="00D33611">
              <w:rPr>
                <w:rFonts w:ascii="宋体" w:hAnsi="宋体" w:hint="eastAsia"/>
                <w:sz w:val="24"/>
              </w:rPr>
              <w:t>◎能为元旦联欢会设计一张海报。</w:t>
            </w:r>
          </w:p>
        </w:tc>
      </w:tr>
    </w:tbl>
    <w:p w:rsidR="008C3184" w:rsidRPr="00490407" w:rsidRDefault="008C3184" w:rsidP="0033186A">
      <w:pPr>
        <w:adjustRightInd w:val="0"/>
        <w:snapToGrid w:val="0"/>
        <w:spacing w:line="360" w:lineRule="auto"/>
        <w:jc w:val="center"/>
        <w:rPr>
          <w:rFonts w:ascii="宋体"/>
          <w:sz w:val="36"/>
        </w:rPr>
      </w:pPr>
      <w:r w:rsidRPr="00490407">
        <w:rPr>
          <w:rFonts w:ascii="宋体"/>
          <w:sz w:val="24"/>
        </w:rPr>
        <w:br w:type="page"/>
      </w:r>
      <w:r w:rsidRPr="009602F4">
        <w:rPr>
          <w:rFonts w:ascii="宋体" w:hAnsi="宋体"/>
          <w:sz w:val="36"/>
        </w:rPr>
        <w:lastRenderedPageBreak/>
        <w:t>21</w:t>
      </w:r>
      <w:r>
        <w:rPr>
          <w:rFonts w:ascii="宋体" w:hAnsi="宋体"/>
          <w:sz w:val="36"/>
        </w:rPr>
        <w:t xml:space="preserve"> </w:t>
      </w:r>
      <w:r w:rsidRPr="009602F4">
        <w:rPr>
          <w:rFonts w:ascii="宋体" w:hAnsi="宋体" w:hint="eastAsia"/>
          <w:sz w:val="36"/>
        </w:rPr>
        <w:t>古诗词三首</w:t>
      </w:r>
    </w:p>
    <w:p w:rsidR="008C3184" w:rsidRPr="00490407" w:rsidRDefault="008C3184" w:rsidP="00737BE9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【教学目标】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1.</w:t>
      </w:r>
      <w:r w:rsidRPr="00B146C3">
        <w:rPr>
          <w:rFonts w:ascii="宋体" w:hAnsi="宋体" w:hint="eastAsia"/>
          <w:sz w:val="24"/>
        </w:rPr>
        <w:t>认识“榆、畔”等</w:t>
      </w:r>
      <w:r w:rsidR="00E46646">
        <w:rPr>
          <w:rFonts w:ascii="宋体" w:hAnsi="宋体"/>
          <w:sz w:val="24"/>
        </w:rPr>
        <w:t>4</w:t>
      </w:r>
      <w:r w:rsidRPr="00B146C3">
        <w:rPr>
          <w:rFonts w:ascii="宋体" w:hAnsi="宋体" w:hint="eastAsia"/>
          <w:sz w:val="24"/>
        </w:rPr>
        <w:t>个生字，读准多音字“更”，会写“孙、泊”等</w:t>
      </w:r>
      <w:r w:rsidR="00E777B1">
        <w:rPr>
          <w:rFonts w:ascii="宋体" w:hAnsi="宋体"/>
          <w:sz w:val="24"/>
        </w:rPr>
        <w:t>5</w:t>
      </w:r>
      <w:r w:rsidRPr="00B146C3">
        <w:rPr>
          <w:rFonts w:ascii="宋体" w:hAnsi="宋体" w:hint="eastAsia"/>
          <w:sz w:val="24"/>
        </w:rPr>
        <w:t>个字。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2.</w:t>
      </w:r>
      <w:r w:rsidRPr="00B146C3">
        <w:rPr>
          <w:rFonts w:ascii="宋体" w:hAnsi="宋体" w:hint="eastAsia"/>
          <w:sz w:val="24"/>
        </w:rPr>
        <w:t>有感情地朗读课文。背诵课文。默写《枫桥夜泊》。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3.</w:t>
      </w:r>
      <w:r w:rsidRPr="00B146C3">
        <w:rPr>
          <w:rFonts w:ascii="宋体" w:hAnsi="宋体" w:hint="eastAsia"/>
          <w:sz w:val="24"/>
        </w:rPr>
        <w:t>借助注释，体会诗句中的静态描写和动态描写，想象诗词描绘的景象。</w:t>
      </w:r>
    </w:p>
    <w:p w:rsidR="008C3184" w:rsidRPr="00490407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4.</w:t>
      </w:r>
      <w:r w:rsidRPr="00B146C3">
        <w:rPr>
          <w:rFonts w:ascii="宋体" w:hAnsi="宋体" w:hint="eastAsia"/>
          <w:sz w:val="24"/>
        </w:rPr>
        <w:t>能说出《长相思》的意思，试着体会作者的思想感情。</w:t>
      </w:r>
    </w:p>
    <w:p w:rsidR="008C3184" w:rsidRPr="00490407" w:rsidRDefault="008C3184" w:rsidP="00AF533B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【教学重难点】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1.</w:t>
      </w:r>
      <w:r w:rsidRPr="00B146C3">
        <w:rPr>
          <w:rFonts w:ascii="宋体" w:hAnsi="宋体" w:hint="eastAsia"/>
          <w:sz w:val="24"/>
        </w:rPr>
        <w:t>借助注释，体会诗句中的静态描写和动态描写，想象诗词描绘的景象。</w:t>
      </w:r>
    </w:p>
    <w:p w:rsidR="008C3184" w:rsidRPr="00490407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2.</w:t>
      </w:r>
      <w:r w:rsidRPr="00B146C3">
        <w:rPr>
          <w:rFonts w:ascii="宋体" w:hAnsi="宋体" w:hint="eastAsia"/>
          <w:sz w:val="24"/>
        </w:rPr>
        <w:t>能说出《长相思》的意思，试着体会作者的思想感情。</w:t>
      </w:r>
    </w:p>
    <w:p w:rsidR="008C3184" w:rsidRPr="00490407" w:rsidRDefault="008C3184" w:rsidP="00AF533B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【教学准备】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1.</w:t>
      </w:r>
      <w:r w:rsidRPr="00B146C3">
        <w:rPr>
          <w:rFonts w:ascii="宋体" w:hAnsi="宋体" w:hint="eastAsia"/>
          <w:sz w:val="24"/>
        </w:rPr>
        <w:t>预习提纲：完成《状元大课堂·好学案》对应课时预习卡。</w:t>
      </w:r>
    </w:p>
    <w:p w:rsidR="008C3184" w:rsidRPr="00490407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2.</w:t>
      </w:r>
      <w:r w:rsidRPr="00B146C3">
        <w:rPr>
          <w:rFonts w:ascii="宋体" w:hAnsi="宋体" w:hint="eastAsia"/>
          <w:sz w:val="24"/>
        </w:rPr>
        <w:t>准备资料：“状元成才路”多媒体课件；收集整理关于王维、张继、纳兰性德的资料。</w:t>
      </w:r>
    </w:p>
    <w:p w:rsidR="008C3184" w:rsidRPr="00490407" w:rsidRDefault="008C3184" w:rsidP="00AF533B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【教学课时】</w:t>
      </w:r>
      <w:r w:rsidRPr="00490407">
        <w:rPr>
          <w:rFonts w:ascii="宋体" w:hAnsi="宋体"/>
          <w:sz w:val="24"/>
        </w:rPr>
        <w:t xml:space="preserve">  </w:t>
      </w:r>
      <w:r>
        <w:rPr>
          <w:rFonts w:ascii="宋体" w:hAnsi="宋体"/>
          <w:sz w:val="24"/>
        </w:rPr>
        <w:t>3</w:t>
      </w:r>
      <w:r w:rsidRPr="00490407">
        <w:rPr>
          <w:rFonts w:ascii="宋体" w:hAnsi="宋体" w:hint="eastAsia"/>
          <w:sz w:val="24"/>
        </w:rPr>
        <w:t>课时</w:t>
      </w:r>
    </w:p>
    <w:p w:rsidR="008C3184" w:rsidRDefault="008C3184" w:rsidP="00C8303C">
      <w:pPr>
        <w:adjustRightInd w:val="0"/>
        <w:snapToGrid w:val="0"/>
        <w:spacing w:line="360" w:lineRule="auto"/>
        <w:jc w:val="center"/>
        <w:rPr>
          <w:rFonts w:ascii="宋体"/>
          <w:sz w:val="36"/>
          <w:szCs w:val="36"/>
        </w:rPr>
      </w:pPr>
      <w:r w:rsidRPr="00490407">
        <w:rPr>
          <w:rFonts w:ascii="宋体" w:hAnsi="宋体" w:hint="eastAsia"/>
          <w:sz w:val="36"/>
          <w:szCs w:val="36"/>
        </w:rPr>
        <w:t>第</w:t>
      </w:r>
      <w:r w:rsidRPr="00490407">
        <w:rPr>
          <w:rFonts w:ascii="宋体" w:hAnsi="宋体"/>
          <w:sz w:val="36"/>
          <w:szCs w:val="36"/>
        </w:rPr>
        <w:t>1</w:t>
      </w:r>
      <w:r w:rsidRPr="00490407">
        <w:rPr>
          <w:rFonts w:ascii="宋体" w:hAnsi="宋体" w:hint="eastAsia"/>
          <w:sz w:val="36"/>
          <w:szCs w:val="36"/>
        </w:rPr>
        <w:t>课时</w:t>
      </w:r>
    </w:p>
    <w:p w:rsidR="008C3184" w:rsidRPr="00490407" w:rsidRDefault="008C3184" w:rsidP="00C8303C">
      <w:pPr>
        <w:adjustRightInd w:val="0"/>
        <w:snapToGrid w:val="0"/>
        <w:spacing w:line="360" w:lineRule="auto"/>
        <w:jc w:val="center"/>
        <w:rPr>
          <w:rFonts w:ascii="宋体"/>
          <w:sz w:val="36"/>
          <w:szCs w:val="36"/>
        </w:rPr>
      </w:pPr>
      <w:r w:rsidRPr="00B146C3">
        <w:rPr>
          <w:rFonts w:ascii="宋体" w:hAnsi="宋体" w:hint="eastAsia"/>
          <w:sz w:val="36"/>
          <w:szCs w:val="36"/>
        </w:rPr>
        <w:t>《山居秋暝》</w:t>
      </w:r>
    </w:p>
    <w:p w:rsidR="008C3184" w:rsidRPr="00490407" w:rsidRDefault="008C3184" w:rsidP="00902840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【课时目标】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1.</w:t>
      </w:r>
      <w:r w:rsidRPr="00B146C3">
        <w:rPr>
          <w:rFonts w:ascii="宋体" w:hAnsi="宋体" w:hint="eastAsia"/>
          <w:sz w:val="24"/>
        </w:rPr>
        <w:t>会写“孙”字。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2.</w:t>
      </w:r>
      <w:r w:rsidRPr="00B146C3">
        <w:rPr>
          <w:rFonts w:ascii="宋体" w:hAnsi="宋体" w:hint="eastAsia"/>
          <w:sz w:val="24"/>
        </w:rPr>
        <w:t>有感情地朗读古诗《山居秋暝》，背诵古诗。</w:t>
      </w:r>
    </w:p>
    <w:p w:rsidR="008C3184" w:rsidRPr="00490407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3.</w:t>
      </w:r>
      <w:r w:rsidRPr="00B146C3">
        <w:rPr>
          <w:rFonts w:ascii="宋体" w:hAnsi="宋体" w:hint="eastAsia"/>
          <w:sz w:val="24"/>
        </w:rPr>
        <w:t>借助注释，体会诗句中的静态描写和动态描写，想象诗句描绘的景象。</w:t>
      </w:r>
    </w:p>
    <w:p w:rsidR="008C3184" w:rsidRPr="00490407" w:rsidRDefault="008C3184" w:rsidP="00BD3BB2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【教学过程】</w:t>
      </w:r>
    </w:p>
    <w:p w:rsidR="008C3184" w:rsidRPr="00490407" w:rsidRDefault="008C3184" w:rsidP="00C53012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板块一</w:t>
      </w:r>
      <w:r w:rsidRPr="00490407">
        <w:rPr>
          <w:rFonts w:ascii="宋体" w:hAnsi="宋体"/>
          <w:sz w:val="24"/>
        </w:rPr>
        <w:t xml:space="preserve"> </w:t>
      </w:r>
      <w:r w:rsidRPr="00B146C3">
        <w:rPr>
          <w:rFonts w:ascii="宋体" w:hAnsi="宋体" w:hint="eastAsia"/>
          <w:sz w:val="24"/>
        </w:rPr>
        <w:t>导入诗题，激发兴趣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1.</w:t>
      </w:r>
      <w:r w:rsidRPr="00B146C3">
        <w:rPr>
          <w:rFonts w:ascii="宋体" w:hAnsi="宋体" w:hint="eastAsia"/>
          <w:sz w:val="24"/>
        </w:rPr>
        <w:t>谈话导入：“朝而往，暮而归，四时之景不同，而乐亦无穷也。”古代很多文人墨客都热爱大自然，还留下了许多描绘景色的优美诗句。你能背几句这样的古诗并说一说古诗所描绘的景象吗？（学生自由发言）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2.</w:t>
      </w:r>
      <w:r w:rsidRPr="00B146C3">
        <w:rPr>
          <w:rFonts w:ascii="宋体" w:hAnsi="宋体" w:hint="eastAsia"/>
          <w:sz w:val="24"/>
        </w:rPr>
        <w:t>今天，让我们一起走进古诗《山居秋暝》，去欣赏诗中优美的风景。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3.</w:t>
      </w:r>
      <w:r w:rsidRPr="00B146C3">
        <w:rPr>
          <w:rFonts w:ascii="宋体" w:hAnsi="宋体" w:hint="eastAsia"/>
          <w:sz w:val="24"/>
        </w:rPr>
        <w:t>板书题目，齐读题目。指导读准“暝”字。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lastRenderedPageBreak/>
        <w:t>4.</w:t>
      </w:r>
      <w:r w:rsidRPr="00B146C3">
        <w:rPr>
          <w:rFonts w:ascii="宋体" w:hAnsi="宋体" w:hint="eastAsia"/>
          <w:sz w:val="24"/>
        </w:rPr>
        <w:t>理解题目：结合注释，说说你从诗题中知道了哪些信息。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预设：“山居”，山中居所，点明了地点；“秋暝”，秋天的傍晚，点明了时间。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【设计意图】</w:t>
      </w:r>
      <w:r w:rsidRPr="00B146C3">
        <w:rPr>
          <w:rFonts w:ascii="宋体" w:hAnsi="宋体" w:hint="eastAsia"/>
          <w:sz w:val="24"/>
        </w:rPr>
        <w:t>上课伊始，先让学生自由发言，给学生自由发挥的空间，营造轻松愉悦的学习氛围。读题目质疑，引起学生思考，激发学生学习古诗的兴趣。</w:t>
      </w:r>
    </w:p>
    <w:p w:rsidR="008C3184" w:rsidRPr="00B146C3" w:rsidRDefault="008C3184" w:rsidP="003C0DF2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板块二</w:t>
      </w:r>
      <w:r>
        <w:rPr>
          <w:rFonts w:ascii="宋体" w:hAnsi="宋体"/>
          <w:sz w:val="24"/>
        </w:rPr>
        <w:t xml:space="preserve"> </w:t>
      </w:r>
      <w:r w:rsidRPr="00B146C3">
        <w:rPr>
          <w:rFonts w:ascii="宋体" w:hAnsi="宋体" w:hint="eastAsia"/>
          <w:sz w:val="24"/>
        </w:rPr>
        <w:t>初读古诗，感知古诗大意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1.</w:t>
      </w:r>
      <w:r w:rsidRPr="00B146C3">
        <w:rPr>
          <w:rFonts w:ascii="宋体" w:hAnsi="宋体" w:hint="eastAsia"/>
          <w:sz w:val="24"/>
        </w:rPr>
        <w:t>自由朗读古诗。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2.</w:t>
      </w:r>
      <w:r w:rsidRPr="00B146C3">
        <w:rPr>
          <w:rFonts w:ascii="宋体" w:hAnsi="宋体" w:hint="eastAsia"/>
          <w:sz w:val="24"/>
        </w:rPr>
        <w:t>指名朗读，读准字音。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1</w:t>
      </w:r>
      <w:r w:rsidRPr="00B146C3">
        <w:rPr>
          <w:rFonts w:ascii="宋体" w:hAnsi="宋体" w:hint="eastAsia"/>
          <w:sz w:val="24"/>
        </w:rPr>
        <w:t>）指导识记“浣”字：采用熟字“完”加偏旁的方法识记，注意正音。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2</w:t>
      </w:r>
      <w:r w:rsidRPr="00B146C3">
        <w:rPr>
          <w:rFonts w:ascii="宋体" w:hAnsi="宋体" w:hint="eastAsia"/>
          <w:sz w:val="24"/>
        </w:rPr>
        <w:t>）指导书写“孙”字：左窄右宽，要注意“小”左边的点要穿插到“子”的提的下面。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3.</w:t>
      </w:r>
      <w:r w:rsidRPr="00B146C3">
        <w:rPr>
          <w:rFonts w:ascii="宋体" w:hAnsi="宋体" w:hint="eastAsia"/>
          <w:sz w:val="24"/>
        </w:rPr>
        <w:t>指导朗读，感知节奏。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教师范读</w:t>
      </w:r>
      <w:r w:rsidRPr="00B146C3">
        <w:rPr>
          <w:rFonts w:ascii="宋体" w:hAnsi="宋体"/>
          <w:sz w:val="24"/>
        </w:rPr>
        <w:t>——</w:t>
      </w:r>
      <w:r w:rsidRPr="00B146C3">
        <w:rPr>
          <w:rFonts w:ascii="宋体" w:hAnsi="宋体" w:hint="eastAsia"/>
          <w:sz w:val="24"/>
        </w:rPr>
        <w:t>师生合作读</w:t>
      </w:r>
      <w:r w:rsidRPr="00B146C3">
        <w:rPr>
          <w:rFonts w:ascii="宋体" w:hAnsi="宋体"/>
          <w:sz w:val="24"/>
        </w:rPr>
        <w:t>——</w:t>
      </w:r>
      <w:r w:rsidRPr="00B146C3">
        <w:rPr>
          <w:rFonts w:ascii="宋体" w:hAnsi="宋体" w:hint="eastAsia"/>
          <w:sz w:val="24"/>
        </w:rPr>
        <w:t>指名读</w:t>
      </w:r>
      <w:r w:rsidRPr="00B146C3">
        <w:rPr>
          <w:rFonts w:ascii="宋体" w:hAnsi="宋体"/>
          <w:sz w:val="24"/>
        </w:rPr>
        <w:t>——</w:t>
      </w:r>
      <w:r w:rsidRPr="00B146C3">
        <w:rPr>
          <w:rFonts w:ascii="宋体" w:hAnsi="宋体" w:hint="eastAsia"/>
          <w:sz w:val="24"/>
        </w:rPr>
        <w:t>齐读。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4.</w:t>
      </w:r>
      <w:r w:rsidRPr="00B146C3">
        <w:rPr>
          <w:rFonts w:ascii="宋体" w:hAnsi="宋体" w:hint="eastAsia"/>
          <w:sz w:val="24"/>
        </w:rPr>
        <w:t>感知古诗大意：借助注释，结合插图，用自己的话说说全诗的大致意思。（学生自主讨论交流）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诗的大意：空旷的山中刚下过一场雨，天气清凉，傍晚时分让人感受到阵阵秋意。皎洁的月光透过松林洒落下来，清澈的泉水从石头上潺潺流过。竹林里传来喧笑声，原来是一群洗衣的女子归来了，莲叶晃动，原来是渔船顺流而下。任凭春天的花草凋谢，可“我”还是愿意留在这里，长久居于此地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5.</w:t>
      </w:r>
      <w:r w:rsidRPr="00B146C3">
        <w:rPr>
          <w:rFonts w:ascii="宋体" w:hAnsi="宋体" w:hint="eastAsia"/>
          <w:sz w:val="24"/>
        </w:rPr>
        <w:t>教师小结：诗人用淡淡的几笔就勾画出了初秋薄暮、雨后初晴的山中图景。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【设计意图】</w:t>
      </w:r>
      <w:r w:rsidRPr="00B146C3">
        <w:rPr>
          <w:rFonts w:ascii="宋体" w:hAnsi="宋体" w:hint="eastAsia"/>
          <w:sz w:val="24"/>
        </w:rPr>
        <w:t>采用多种形式的朗读，指导学生读准字音，读通诗句，读出节奏，并在此基础上，引导学生借助注释和插图，自主感知古诗大意。</w:t>
      </w:r>
    </w:p>
    <w:p w:rsidR="008C3184" w:rsidRPr="00B146C3" w:rsidRDefault="008C3184" w:rsidP="003C0DF2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板块三</w:t>
      </w:r>
      <w:r>
        <w:rPr>
          <w:rFonts w:ascii="宋体" w:hAnsi="宋体"/>
          <w:sz w:val="24"/>
        </w:rPr>
        <w:t xml:space="preserve"> </w:t>
      </w:r>
      <w:r w:rsidRPr="00B146C3">
        <w:rPr>
          <w:rFonts w:ascii="宋体" w:hAnsi="宋体" w:hint="eastAsia"/>
          <w:sz w:val="24"/>
        </w:rPr>
        <w:t>再读古诗，想象诗境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1.</w:t>
      </w:r>
      <w:r w:rsidRPr="00B146C3">
        <w:rPr>
          <w:rFonts w:ascii="宋体" w:hAnsi="宋体" w:hint="eastAsia"/>
          <w:sz w:val="24"/>
        </w:rPr>
        <w:t>品读“空山新雨后，天气晚来秋”。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1</w:t>
      </w:r>
      <w:r w:rsidRPr="00B146C3">
        <w:rPr>
          <w:rFonts w:ascii="宋体" w:hAnsi="宋体" w:hint="eastAsia"/>
          <w:sz w:val="24"/>
        </w:rPr>
        <w:t>）指名朗读。（课件出示诗句）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2</w:t>
      </w:r>
      <w:r w:rsidRPr="00B146C3">
        <w:rPr>
          <w:rFonts w:ascii="宋体" w:hAnsi="宋体" w:hint="eastAsia"/>
          <w:sz w:val="24"/>
        </w:rPr>
        <w:t>）品味词语“空山”。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①“空山”是什么意思？（空旷的山林）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②以诗解诗：王维还有几句诗写山林的空旷，“空山不见人，但闻人语响”“人闲桂花落，夜静春山空”。（课件出示诗句，全班齐读）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3</w:t>
      </w:r>
      <w:r w:rsidRPr="00B146C3">
        <w:rPr>
          <w:rFonts w:ascii="宋体" w:hAnsi="宋体" w:hint="eastAsia"/>
          <w:sz w:val="24"/>
        </w:rPr>
        <w:t>）品味词语“新雨”。教师：是什么时候的空山？（新雨后）“新雨”是什么意思？</w:t>
      </w:r>
      <w:r w:rsidRPr="00B146C3">
        <w:rPr>
          <w:rFonts w:ascii="宋体" w:hAnsi="宋体" w:hint="eastAsia"/>
          <w:sz w:val="24"/>
        </w:rPr>
        <w:lastRenderedPageBreak/>
        <w:t>（刚下过的雨）给人一种怎样的感觉？（给人清新如洗的感觉）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4</w:t>
      </w:r>
      <w:r w:rsidRPr="00B146C3">
        <w:rPr>
          <w:rFonts w:ascii="宋体" w:hAnsi="宋体" w:hint="eastAsia"/>
          <w:sz w:val="24"/>
        </w:rPr>
        <w:t>）引导发现：这两句诗与诗题有什么联系？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首联呼应古诗的题目，点出了时间、地点、季节。（学生齐读“空山新雨后，天气晚来秋”）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5</w:t>
      </w:r>
      <w:r w:rsidRPr="00B146C3">
        <w:rPr>
          <w:rFonts w:ascii="宋体" w:hAnsi="宋体" w:hint="eastAsia"/>
          <w:sz w:val="24"/>
        </w:rPr>
        <w:t>）过渡：在雨后的空山，在秋天的傍晚，诗人看到了什么？听到了什么？感受到了什么？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2.</w:t>
      </w:r>
      <w:r w:rsidRPr="00B146C3">
        <w:rPr>
          <w:rFonts w:ascii="宋体" w:hAnsi="宋体" w:hint="eastAsia"/>
          <w:sz w:val="24"/>
        </w:rPr>
        <w:t>品读“明月松间照，清泉石上流”。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1</w:t>
      </w:r>
      <w:r w:rsidRPr="00B146C3">
        <w:rPr>
          <w:rFonts w:ascii="宋体" w:hAnsi="宋体" w:hint="eastAsia"/>
          <w:sz w:val="24"/>
        </w:rPr>
        <w:t>）指名朗读。（课件出示诗句）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2</w:t>
      </w:r>
      <w:r w:rsidRPr="00B146C3">
        <w:rPr>
          <w:rFonts w:ascii="宋体" w:hAnsi="宋体" w:hint="eastAsia"/>
          <w:sz w:val="24"/>
        </w:rPr>
        <w:t>）引导想象：你仿佛看到了什么？听到了什么？（预设：仿佛看到了皎洁的月光透过松林洒落下来，听到了清澈的泉水从石头上潺潺流过）</w:t>
      </w:r>
    </w:p>
    <w:p w:rsidR="008C3184" w:rsidRPr="00B146C3" w:rsidRDefault="00722B0A" w:rsidP="003649E8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/>
          <w:sz w:val="24"/>
        </w:rPr>
      </w:pPr>
      <w:r w:rsidRPr="00722B0A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051" type="#_x0000_t202" style="position:absolute;left:0;text-align:left;margin-left:342.45pt;margin-top:45.75pt;width:79.1pt;height:31.65pt;z-index:251653120" filled="f" stroked="f">
            <v:textbox>
              <w:txbxContent>
                <w:p w:rsidR="008C3184" w:rsidRPr="00DA5E3D" w:rsidRDefault="008C3184" w:rsidP="00C56324">
                  <w:pPr>
                    <w:rPr>
                      <w:sz w:val="24"/>
                    </w:rPr>
                  </w:pPr>
                  <w:r w:rsidRPr="00DA5E3D">
                    <w:rPr>
                      <w:rFonts w:hint="eastAsia"/>
                      <w:sz w:val="24"/>
                    </w:rPr>
                    <w:t>语文要素</w:t>
                  </w:r>
                </w:p>
              </w:txbxContent>
            </v:textbox>
          </v:shape>
        </w:pict>
      </w:r>
      <w:r w:rsidRPr="00722B0A">
        <w:rPr>
          <w:noProof/>
        </w:rPr>
        <w:pict>
          <v:shapetype id="_x0000_t38" coordsize="21600,21600" o:spt="38" o:oned="t" path="m,c@0,0@1,5400@1,10800@1,16200@2,21600,21600,21600e" filled="f">
            <v:formulas>
              <v:f eqn="mid #0 0"/>
              <v:f eqn="val #0"/>
              <v:f eqn="mid #0 2160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_x0000_s2052" type="#_x0000_t38" style="position:absolute;left:0;text-align:left;margin-left:306.45pt;margin-top:39.75pt;width:34.35pt;height:19.65pt;z-index:251654144" o:connectortype="curved" adj="8395,-149881,-248667">
            <v:stroke endarrow="block"/>
          </v:shape>
        </w:pict>
      </w:r>
      <w:r w:rsidR="008C3184" w:rsidRPr="00B146C3">
        <w:rPr>
          <w:rFonts w:ascii="宋体" w:hAnsi="宋体" w:hint="eastAsia"/>
          <w:sz w:val="24"/>
        </w:rPr>
        <w:t>（</w:t>
      </w:r>
      <w:r w:rsidR="008C3184" w:rsidRPr="00B146C3">
        <w:rPr>
          <w:rFonts w:ascii="宋体" w:hAnsi="宋体"/>
          <w:sz w:val="24"/>
        </w:rPr>
        <w:t>3</w:t>
      </w:r>
      <w:r w:rsidR="008C3184" w:rsidRPr="00B146C3">
        <w:rPr>
          <w:rFonts w:ascii="宋体" w:hAnsi="宋体" w:hint="eastAsia"/>
          <w:sz w:val="24"/>
        </w:rPr>
        <w:t>）教师点拨：</w:t>
      </w:r>
      <w:r w:rsidR="008C3184" w:rsidRPr="003C0DF2">
        <w:rPr>
          <w:rFonts w:ascii="宋体" w:hAnsi="宋体" w:hint="eastAsia"/>
          <w:sz w:val="24"/>
          <w:u w:val="wave"/>
        </w:rPr>
        <w:t>这一联写景，描绘了明月高照、清泉流淌的画面。两句一静一动，“明月松间照”是对景色的静态描写，“清泉石上流”是对景色的动态描写。</w:t>
      </w:r>
      <w:r w:rsidR="008C3184" w:rsidRPr="00B146C3">
        <w:rPr>
          <w:rFonts w:ascii="宋体" w:hAnsi="宋体" w:hint="eastAsia"/>
          <w:sz w:val="24"/>
        </w:rPr>
        <w:t>（板书：景</w:t>
      </w:r>
      <w:r w:rsidR="008C3184" w:rsidRPr="00B146C3">
        <w:rPr>
          <w:rFonts w:ascii="宋体" w:hAnsi="宋体"/>
          <w:sz w:val="24"/>
        </w:rPr>
        <w:t xml:space="preserve"> </w:t>
      </w:r>
      <w:r w:rsidR="008C3184" w:rsidRPr="00B146C3">
        <w:rPr>
          <w:rFonts w:ascii="宋体" w:hAnsi="宋体" w:hint="eastAsia"/>
          <w:sz w:val="24"/>
        </w:rPr>
        <w:t>一静一动）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3.</w:t>
      </w:r>
      <w:r w:rsidRPr="00B146C3">
        <w:rPr>
          <w:rFonts w:ascii="宋体" w:hAnsi="宋体" w:hint="eastAsia"/>
          <w:sz w:val="24"/>
        </w:rPr>
        <w:t>品读“竹喧归浣女，莲动下渔舟”。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1</w:t>
      </w:r>
      <w:r w:rsidRPr="00B146C3">
        <w:rPr>
          <w:rFonts w:ascii="宋体" w:hAnsi="宋体" w:hint="eastAsia"/>
          <w:sz w:val="24"/>
        </w:rPr>
        <w:t>）指名读。引导想象：你仿佛看到了什么？听到了什么？（学生交流）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2</w:t>
      </w:r>
      <w:r w:rsidRPr="00B146C3">
        <w:rPr>
          <w:rFonts w:ascii="宋体" w:hAnsi="宋体" w:hint="eastAsia"/>
          <w:sz w:val="24"/>
        </w:rPr>
        <w:t>）品味词语“竹喧”。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①“竹喧”是什么意思？（竹林中的欢歌笑语）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②竹林中怎会有喧笑声？（原来是浣衣女子归来时的欢歌笑语）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教师点拨：“浣女”指洗衣物的女子，“归浣女”就是指“浣女归”。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3</w:t>
      </w:r>
      <w:r w:rsidRPr="00B146C3">
        <w:rPr>
          <w:rFonts w:ascii="宋体" w:hAnsi="宋体" w:hint="eastAsia"/>
          <w:sz w:val="24"/>
        </w:rPr>
        <w:t>）品味词语“莲动”。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①为什么荷叶会左右晃动？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②教师点拨：“下渔舟”可以理解为“渔舟下”。原来是有渔舟顺流而下，所以荷叶才会左右晃动。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4</w:t>
      </w:r>
      <w:r w:rsidRPr="00B146C3">
        <w:rPr>
          <w:rFonts w:ascii="宋体" w:hAnsi="宋体" w:hint="eastAsia"/>
          <w:sz w:val="24"/>
        </w:rPr>
        <w:t>）引导发现：“竹喧”“莲动”</w:t>
      </w:r>
      <w:r w:rsidRPr="00B146C3">
        <w:rPr>
          <w:rFonts w:ascii="宋体" w:hAnsi="宋体"/>
          <w:sz w:val="24"/>
        </w:rPr>
        <w:t xml:space="preserve"> </w:t>
      </w:r>
      <w:r w:rsidRPr="00B146C3">
        <w:rPr>
          <w:rFonts w:ascii="宋体" w:hAnsi="宋体" w:hint="eastAsia"/>
          <w:sz w:val="24"/>
        </w:rPr>
        <w:t>“归浣女”</w:t>
      </w:r>
      <w:r w:rsidRPr="00B146C3">
        <w:rPr>
          <w:rFonts w:ascii="宋体" w:hAnsi="宋体"/>
          <w:sz w:val="24"/>
        </w:rPr>
        <w:t xml:space="preserve"> </w:t>
      </w:r>
      <w:r w:rsidRPr="00B146C3">
        <w:rPr>
          <w:rFonts w:ascii="宋体" w:hAnsi="宋体" w:hint="eastAsia"/>
          <w:sz w:val="24"/>
        </w:rPr>
        <w:t>“下渔舟”都是什么描写？（动态描写）你感受到了什么？（感受到了山中的人们悠闲自在的生活）</w:t>
      </w:r>
    </w:p>
    <w:p w:rsidR="008C3184" w:rsidRPr="00B146C3" w:rsidRDefault="00722B0A" w:rsidP="003649E8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/>
          <w:sz w:val="24"/>
        </w:rPr>
      </w:pPr>
      <w:r w:rsidRPr="00722B0A">
        <w:rPr>
          <w:noProof/>
        </w:rPr>
        <w:pict>
          <v:shape id="_x0000_s2053" type="#_x0000_t202" style="position:absolute;left:0;text-align:left;margin-left:388.55pt;margin-top:21.3pt;width:79.1pt;height:31.65pt;z-index:251655168" filled="f" stroked="f">
            <v:textbox>
              <w:txbxContent>
                <w:p w:rsidR="008C3184" w:rsidRPr="00DA5E3D" w:rsidRDefault="008C3184" w:rsidP="00C56324">
                  <w:pPr>
                    <w:rPr>
                      <w:sz w:val="24"/>
                    </w:rPr>
                  </w:pPr>
                  <w:r w:rsidRPr="00DA5E3D">
                    <w:rPr>
                      <w:rFonts w:hint="eastAsia"/>
                      <w:sz w:val="24"/>
                    </w:rPr>
                    <w:t>语文要素</w:t>
                  </w:r>
                </w:p>
              </w:txbxContent>
            </v:textbox>
          </v:shape>
        </w:pict>
      </w:r>
      <w:r w:rsidRPr="00722B0A">
        <w:rPr>
          <w:noProof/>
        </w:rPr>
        <w:pict>
          <v:shape id="_x0000_s2054" type="#_x0000_t38" style="position:absolute;left:0;text-align:left;margin-left:352.55pt;margin-top:15.3pt;width:34.35pt;height:19.65pt;z-index:251656192" o:connectortype="curved" adj="8395,-149881,-248667">
            <v:stroke endarrow="block"/>
          </v:shape>
        </w:pict>
      </w:r>
      <w:r w:rsidR="008C3184" w:rsidRPr="00B146C3">
        <w:rPr>
          <w:rFonts w:ascii="宋体" w:hAnsi="宋体" w:hint="eastAsia"/>
          <w:sz w:val="24"/>
        </w:rPr>
        <w:t>（</w:t>
      </w:r>
      <w:r w:rsidR="008C3184" w:rsidRPr="00B146C3">
        <w:rPr>
          <w:rFonts w:ascii="宋体" w:hAnsi="宋体"/>
          <w:sz w:val="24"/>
        </w:rPr>
        <w:t>5</w:t>
      </w:r>
      <w:r w:rsidR="008C3184" w:rsidRPr="00B146C3">
        <w:rPr>
          <w:rFonts w:ascii="宋体" w:hAnsi="宋体" w:hint="eastAsia"/>
          <w:sz w:val="24"/>
        </w:rPr>
        <w:t>）教师点拨：</w:t>
      </w:r>
      <w:r w:rsidR="008C3184" w:rsidRPr="00C56324">
        <w:rPr>
          <w:rFonts w:ascii="宋体" w:hAnsi="宋体" w:hint="eastAsia"/>
          <w:sz w:val="24"/>
          <w:u w:val="wave"/>
        </w:rPr>
        <w:t>这一联描写了人的活动，用洗衣女子的欢歌笑语以及渔舟归来荷叶晃动的场景，衬托出月夜山村的清幽宁静。</w:t>
      </w:r>
      <w:r w:rsidR="008C3184" w:rsidRPr="00B146C3">
        <w:rPr>
          <w:rFonts w:ascii="宋体" w:hAnsi="宋体" w:hint="eastAsia"/>
          <w:sz w:val="24"/>
        </w:rPr>
        <w:t>（板书：人以动衬静）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6</w:t>
      </w:r>
      <w:r w:rsidRPr="00B146C3">
        <w:rPr>
          <w:rFonts w:ascii="宋体" w:hAnsi="宋体" w:hint="eastAsia"/>
          <w:sz w:val="24"/>
        </w:rPr>
        <w:t>）指导朗读：边读边想象诗句所描绘的画面，体会意境。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4.</w:t>
      </w:r>
      <w:r w:rsidRPr="00B146C3">
        <w:rPr>
          <w:rFonts w:ascii="宋体" w:hAnsi="宋体" w:hint="eastAsia"/>
          <w:sz w:val="24"/>
        </w:rPr>
        <w:t>比较读。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1</w:t>
      </w:r>
      <w:r w:rsidRPr="00B146C3">
        <w:rPr>
          <w:rFonts w:ascii="宋体" w:hAnsi="宋体" w:hint="eastAsia"/>
          <w:sz w:val="24"/>
        </w:rPr>
        <w:t>）女生读“明月松间照，清泉石上流”，男生读“竹喧归浣女，莲动下渔舟”。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2</w:t>
      </w:r>
      <w:r w:rsidRPr="00B146C3">
        <w:rPr>
          <w:rFonts w:ascii="宋体" w:hAnsi="宋体" w:hint="eastAsia"/>
          <w:sz w:val="24"/>
        </w:rPr>
        <w:t>）教师引导：这两联诗的侧重点有什么不同？这样写有什么好处？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预设：颔联侧重写景，两句一静一动，描绘出山间傍晚的美好景色。颈联侧重写人的活动，用洗衣女子的欢歌笑语以及渔舟归来荷叶晃动的场景，衬托出月夜山村的清幽宁静。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5.</w:t>
      </w:r>
      <w:r w:rsidRPr="00B146C3">
        <w:rPr>
          <w:rFonts w:ascii="宋体" w:hAnsi="宋体" w:hint="eastAsia"/>
          <w:sz w:val="24"/>
        </w:rPr>
        <w:t>指导朗读前三联诗句。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1</w:t>
      </w:r>
      <w:r w:rsidRPr="00B146C3">
        <w:rPr>
          <w:rFonts w:ascii="宋体" w:hAnsi="宋体" w:hint="eastAsia"/>
          <w:sz w:val="24"/>
        </w:rPr>
        <w:t>）指导朗读：朗读首联时，要读得轻缓一些，读出“空山”的静态画面；朗读颔联时，一“照”一“流”，由静到动，语调要活泼些；颈联由景入事，朗读时声音节奏要相对明快，让人感受到动态场景。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2</w:t>
      </w:r>
      <w:r w:rsidRPr="00B146C3">
        <w:rPr>
          <w:rFonts w:ascii="宋体" w:hAnsi="宋体" w:hint="eastAsia"/>
          <w:sz w:val="24"/>
        </w:rPr>
        <w:t>）学生自由练读后指名朗读。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【设计意图】</w:t>
      </w:r>
      <w:r w:rsidRPr="00B146C3">
        <w:rPr>
          <w:rFonts w:ascii="宋体" w:hAnsi="宋体" w:hint="eastAsia"/>
          <w:sz w:val="24"/>
        </w:rPr>
        <w:t>从诗题入手，引导学生品读重点词句，来体会诗句中的静态描写和动态描写，想象诗句描绘的画面，品味诗中的意境。指导学生用朗读再现由静到动、由景入事的场景。</w:t>
      </w:r>
    </w:p>
    <w:p w:rsidR="008C3184" w:rsidRPr="00B146C3" w:rsidRDefault="008C3184" w:rsidP="00C56324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板块四</w:t>
      </w:r>
      <w:r>
        <w:rPr>
          <w:rFonts w:ascii="宋体" w:hAnsi="宋体"/>
          <w:sz w:val="24"/>
        </w:rPr>
        <w:t xml:space="preserve"> </w:t>
      </w:r>
      <w:r w:rsidRPr="00B146C3">
        <w:rPr>
          <w:rFonts w:ascii="宋体" w:hAnsi="宋体" w:hint="eastAsia"/>
          <w:sz w:val="24"/>
        </w:rPr>
        <w:t>走近作者，体会诗情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1.</w:t>
      </w:r>
      <w:r w:rsidRPr="00B146C3">
        <w:rPr>
          <w:rFonts w:ascii="宋体" w:hAnsi="宋体" w:hint="eastAsia"/>
          <w:sz w:val="24"/>
        </w:rPr>
        <w:t>品读“随意春芳歇，王孙自可留”。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1</w:t>
      </w:r>
      <w:r w:rsidRPr="00B146C3">
        <w:rPr>
          <w:rFonts w:ascii="宋体" w:hAnsi="宋体" w:hint="eastAsia"/>
          <w:sz w:val="24"/>
        </w:rPr>
        <w:t>）指名读。提问：“春芳”是什么意思？（春天的花草）“王孙”指谁？（原指贵族子弟，诗中指诗人自己）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2</w:t>
      </w:r>
      <w:r w:rsidRPr="00B146C3">
        <w:rPr>
          <w:rFonts w:ascii="宋体" w:hAnsi="宋体" w:hint="eastAsia"/>
          <w:sz w:val="24"/>
        </w:rPr>
        <w:t>）结合注释，说说这两句诗的意思。（任凭春天的花草凋谢，可“我”还是愿意留在这里，长久居于此地）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3</w:t>
      </w:r>
      <w:r w:rsidRPr="00B146C3">
        <w:rPr>
          <w:rFonts w:ascii="宋体" w:hAnsi="宋体" w:hint="eastAsia"/>
          <w:sz w:val="24"/>
        </w:rPr>
        <w:t>）介绍作者。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课件出示：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王维，字摩诘，祖籍太原祁县（今属山西）。唐代诗人、画家。又因官至尚书右丞，世称“王右丞”。晚年居蓝田辋川，过着亦官亦隐的悠闲生活。宋代诗人苏轼在《书摩诘蓝田烟雨图》中说：“味摩诘之诗，诗中有画；观摩诘之画，画中有诗。”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4</w:t>
      </w:r>
      <w:r w:rsidRPr="00B146C3">
        <w:rPr>
          <w:rFonts w:ascii="宋体" w:hAnsi="宋体" w:hint="eastAsia"/>
          <w:sz w:val="24"/>
        </w:rPr>
        <w:t>）引导：这首诗是王维隐居终南山时所作，山中的生活悠闲自在，王维决定“随意春芳歇，王孙自可留”。从中你体会到诗人怎样的情感？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预设：诗人满足于这种隐居生活，表达了诗人对山间美好景色的喜爱和归隐山林的心愿。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2.</w:t>
      </w:r>
      <w:r w:rsidRPr="00B146C3">
        <w:rPr>
          <w:rFonts w:ascii="宋体" w:hAnsi="宋体" w:hint="eastAsia"/>
          <w:sz w:val="24"/>
        </w:rPr>
        <w:t>师生合作朗读全诗。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3.</w:t>
      </w:r>
      <w:r w:rsidRPr="00B146C3">
        <w:rPr>
          <w:rFonts w:ascii="宋体" w:hAnsi="宋体" w:hint="eastAsia"/>
          <w:sz w:val="24"/>
        </w:rPr>
        <w:t>背诵《山居秋暝》。（课件出示课文插图）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4.</w:t>
      </w:r>
      <w:r w:rsidRPr="00B146C3">
        <w:rPr>
          <w:rFonts w:ascii="宋体" w:hAnsi="宋体" w:hint="eastAsia"/>
          <w:sz w:val="24"/>
        </w:rPr>
        <w:t>总结写法：本诗的写作特色是什么？（根据板书引导学生讨论归纳）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预设：既有动态描写，又有静态描写，动静结合，情景交融。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5.</w:t>
      </w:r>
      <w:r w:rsidRPr="00B146C3">
        <w:rPr>
          <w:rFonts w:ascii="宋体" w:hAnsi="宋体" w:hint="eastAsia"/>
          <w:sz w:val="24"/>
        </w:rPr>
        <w:t>拓展阅读：《江雪》也是一首山水诗，请大家课后查找资料比较一下《山居秋暝》与《江雪》的异同。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【设计意图】</w:t>
      </w:r>
      <w:r w:rsidRPr="00B146C3">
        <w:rPr>
          <w:rFonts w:ascii="宋体" w:hAnsi="宋体" w:hint="eastAsia"/>
          <w:sz w:val="24"/>
        </w:rPr>
        <w:t>联系创作背景帮助学生体会诗人的情感，设置拓展阅读的环节，引导学生进行同主题比较阅读，有利于拓宽学生的阅读视野，增加学生的阅读积累。</w:t>
      </w:r>
    </w:p>
    <w:p w:rsidR="008C3184" w:rsidRPr="00490407" w:rsidRDefault="008C3184" w:rsidP="00C56324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【板书设计】</w:t>
      </w:r>
    </w:p>
    <w:p w:rsidR="008C3184" w:rsidRPr="00B146C3" w:rsidRDefault="008C3184" w:rsidP="000957B0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山居秋暝</w:t>
      </w:r>
    </w:p>
    <w:p w:rsidR="008C3184" w:rsidRPr="00B146C3" w:rsidRDefault="008C3184" w:rsidP="000957B0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景</w:t>
      </w:r>
      <w:r w:rsidRPr="00B146C3">
        <w:rPr>
          <w:rFonts w:ascii="宋体" w:hAnsi="宋体"/>
          <w:sz w:val="24"/>
        </w:rPr>
        <w:t>——</w:t>
      </w:r>
      <w:r w:rsidRPr="00B146C3">
        <w:rPr>
          <w:rFonts w:ascii="宋体" w:hAnsi="宋体" w:hint="eastAsia"/>
          <w:sz w:val="24"/>
        </w:rPr>
        <w:t>一静一动</w:t>
      </w:r>
    </w:p>
    <w:p w:rsidR="008C3184" w:rsidRPr="00B146C3" w:rsidRDefault="008C3184" w:rsidP="000957B0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人</w:t>
      </w:r>
      <w:r w:rsidRPr="00B146C3">
        <w:rPr>
          <w:rFonts w:ascii="宋体" w:hAnsi="宋体"/>
          <w:sz w:val="24"/>
        </w:rPr>
        <w:t>——</w:t>
      </w:r>
      <w:r w:rsidRPr="00B146C3">
        <w:rPr>
          <w:rFonts w:ascii="宋体" w:hAnsi="宋体" w:hint="eastAsia"/>
          <w:sz w:val="24"/>
        </w:rPr>
        <w:t>以动衬静</w:t>
      </w:r>
    </w:p>
    <w:p w:rsidR="008C3184" w:rsidRPr="000957B0" w:rsidRDefault="008C3184" w:rsidP="000957B0">
      <w:pPr>
        <w:adjustRightInd w:val="0"/>
        <w:snapToGrid w:val="0"/>
        <w:spacing w:line="360" w:lineRule="auto"/>
        <w:jc w:val="center"/>
        <w:rPr>
          <w:rFonts w:ascii="宋体"/>
          <w:sz w:val="36"/>
          <w:szCs w:val="36"/>
        </w:rPr>
      </w:pPr>
      <w:r w:rsidRPr="000957B0">
        <w:rPr>
          <w:rFonts w:ascii="宋体" w:hAnsi="宋体" w:hint="eastAsia"/>
          <w:sz w:val="36"/>
          <w:szCs w:val="36"/>
        </w:rPr>
        <w:t>第</w:t>
      </w:r>
      <w:r w:rsidRPr="000957B0">
        <w:rPr>
          <w:rFonts w:ascii="宋体" w:hAnsi="宋体"/>
          <w:sz w:val="36"/>
          <w:szCs w:val="36"/>
        </w:rPr>
        <w:t>2</w:t>
      </w:r>
      <w:r w:rsidRPr="000957B0">
        <w:rPr>
          <w:rFonts w:ascii="宋体" w:hAnsi="宋体" w:hint="eastAsia"/>
          <w:sz w:val="36"/>
          <w:szCs w:val="36"/>
        </w:rPr>
        <w:t>课时</w:t>
      </w:r>
    </w:p>
    <w:p w:rsidR="008C3184" w:rsidRPr="000957B0" w:rsidRDefault="008C3184" w:rsidP="000957B0">
      <w:pPr>
        <w:adjustRightInd w:val="0"/>
        <w:snapToGrid w:val="0"/>
        <w:spacing w:line="360" w:lineRule="auto"/>
        <w:jc w:val="center"/>
        <w:rPr>
          <w:rFonts w:ascii="宋体"/>
          <w:sz w:val="36"/>
          <w:szCs w:val="36"/>
        </w:rPr>
      </w:pPr>
      <w:r w:rsidRPr="000957B0">
        <w:rPr>
          <w:rFonts w:ascii="宋体" w:hAnsi="宋体" w:hint="eastAsia"/>
          <w:sz w:val="36"/>
          <w:szCs w:val="36"/>
        </w:rPr>
        <w:t>《枫桥夜泊》</w:t>
      </w:r>
    </w:p>
    <w:p w:rsidR="008C3184" w:rsidRDefault="008C3184" w:rsidP="000957B0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【课时目标】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1.</w:t>
      </w:r>
      <w:r w:rsidRPr="00B146C3">
        <w:rPr>
          <w:rFonts w:ascii="宋体" w:hAnsi="宋体" w:hint="eastAsia"/>
          <w:sz w:val="24"/>
        </w:rPr>
        <w:t>会写“泊、愁、寺”</w:t>
      </w:r>
      <w:r w:rsidRPr="00B146C3">
        <w:rPr>
          <w:rFonts w:ascii="宋体" w:hAnsi="宋体"/>
          <w:sz w:val="24"/>
        </w:rPr>
        <w:t>3</w:t>
      </w:r>
      <w:r w:rsidRPr="00B146C3">
        <w:rPr>
          <w:rFonts w:ascii="宋体" w:hAnsi="宋体" w:hint="eastAsia"/>
          <w:sz w:val="24"/>
        </w:rPr>
        <w:t>个字。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2.</w:t>
      </w:r>
      <w:r w:rsidRPr="00B146C3">
        <w:rPr>
          <w:rFonts w:ascii="宋体" w:hAnsi="宋体" w:hint="eastAsia"/>
          <w:sz w:val="24"/>
        </w:rPr>
        <w:t>有感情地朗读古诗。背诵古诗。默写《枫桥夜泊》。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3.</w:t>
      </w:r>
      <w:r w:rsidRPr="00B146C3">
        <w:rPr>
          <w:rFonts w:ascii="宋体" w:hAnsi="宋体" w:hint="eastAsia"/>
          <w:sz w:val="24"/>
        </w:rPr>
        <w:t>借助注释，体会诗句中的静态描写和动态描写，想象诗句描绘的景象。</w:t>
      </w:r>
    </w:p>
    <w:p w:rsidR="008C3184" w:rsidRDefault="008C3184" w:rsidP="000957B0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【教学过程】</w:t>
      </w:r>
    </w:p>
    <w:p w:rsidR="008C3184" w:rsidRPr="00B146C3" w:rsidRDefault="008C3184" w:rsidP="00C4606E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板块一</w:t>
      </w:r>
      <w:r>
        <w:rPr>
          <w:rFonts w:ascii="宋体" w:hAnsi="宋体"/>
          <w:sz w:val="24"/>
        </w:rPr>
        <w:t xml:space="preserve"> </w:t>
      </w:r>
      <w:r w:rsidRPr="00B146C3">
        <w:rPr>
          <w:rFonts w:ascii="宋体" w:hAnsi="宋体" w:hint="eastAsia"/>
          <w:sz w:val="24"/>
        </w:rPr>
        <w:t>揭示题目，解字读题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1.</w:t>
      </w:r>
      <w:r w:rsidRPr="00B146C3">
        <w:rPr>
          <w:rFonts w:ascii="宋体" w:hAnsi="宋体" w:hint="eastAsia"/>
          <w:sz w:val="24"/>
        </w:rPr>
        <w:t>谈话导入：一千二百多年前，一个叫张继的人进京赶考，后考取了进士。后来他因安史之乱而羁旅在外，但他在客居漂泊途中写下的这首诗却成为家喻户晓的名篇。今天我们一起来学习这首诗</w:t>
      </w:r>
      <w:r w:rsidRPr="00B146C3">
        <w:rPr>
          <w:rFonts w:ascii="宋体" w:hAnsi="宋体"/>
          <w:sz w:val="24"/>
        </w:rPr>
        <w:t>——</w:t>
      </w:r>
      <w:r w:rsidRPr="00B146C3">
        <w:rPr>
          <w:rFonts w:ascii="宋体" w:hAnsi="宋体" w:hint="eastAsia"/>
          <w:sz w:val="24"/>
        </w:rPr>
        <w:t>《枫桥夜泊》。（板书题目，指导书写“泊”字，学生齐读）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2.</w:t>
      </w:r>
      <w:r w:rsidRPr="00B146C3">
        <w:rPr>
          <w:rFonts w:ascii="宋体" w:hAnsi="宋体" w:hint="eastAsia"/>
          <w:sz w:val="24"/>
        </w:rPr>
        <w:t>理解诗题：“泊”是什么意思？在这里指什么？在哪儿停泊？（夜晚将船停泊在枫桥边）</w:t>
      </w:r>
    </w:p>
    <w:p w:rsidR="008C3184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3.</w:t>
      </w:r>
      <w:r w:rsidRPr="00B146C3">
        <w:rPr>
          <w:rFonts w:ascii="宋体" w:hAnsi="宋体" w:hint="eastAsia"/>
          <w:sz w:val="24"/>
        </w:rPr>
        <w:t>简单介绍作者。</w:t>
      </w:r>
    </w:p>
    <w:p w:rsidR="008C3184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课件出示：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张继，字懿孙，襄州（今湖北襄阳）人，唐代诗人，天宝年间进士。诗多纪行游览、酬赠送别之作，风格清远，以《枫桥夜泊》最为知名。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【设计意图】</w:t>
      </w:r>
      <w:r w:rsidRPr="00B146C3">
        <w:rPr>
          <w:rFonts w:ascii="宋体" w:hAnsi="宋体" w:hint="eastAsia"/>
          <w:sz w:val="24"/>
        </w:rPr>
        <w:t>以讲故事的方式导入，激发学生的学习兴趣。介绍写作背景，读题解字，让学生想象当时的情境，为接下来的学习作铺垫。</w:t>
      </w:r>
    </w:p>
    <w:p w:rsidR="008C3184" w:rsidRPr="00B146C3" w:rsidRDefault="008C3184" w:rsidP="00FB1396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板块二</w:t>
      </w:r>
      <w:r>
        <w:rPr>
          <w:rFonts w:ascii="宋体" w:hAnsi="宋体"/>
          <w:sz w:val="24"/>
        </w:rPr>
        <w:t xml:space="preserve"> </w:t>
      </w:r>
      <w:r w:rsidRPr="00B146C3">
        <w:rPr>
          <w:rFonts w:ascii="宋体" w:hAnsi="宋体" w:hint="eastAsia"/>
          <w:sz w:val="24"/>
        </w:rPr>
        <w:t>通读感知，读懂诗意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1.</w:t>
      </w:r>
      <w:r w:rsidRPr="00B146C3">
        <w:rPr>
          <w:rFonts w:ascii="宋体" w:hAnsi="宋体" w:hint="eastAsia"/>
          <w:sz w:val="24"/>
        </w:rPr>
        <w:t>自学生字词，读通、读顺古诗。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1</w:t>
      </w:r>
      <w:r w:rsidRPr="00B146C3">
        <w:rPr>
          <w:rFonts w:ascii="宋体" w:hAnsi="宋体" w:hint="eastAsia"/>
          <w:sz w:val="24"/>
        </w:rPr>
        <w:t>）学生自读。注意读准字音，读通诗句。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2</w:t>
      </w:r>
      <w:r w:rsidRPr="00B146C3">
        <w:rPr>
          <w:rFonts w:ascii="宋体" w:hAnsi="宋体" w:hint="eastAsia"/>
          <w:sz w:val="24"/>
        </w:rPr>
        <w:t>）指名读，相机正音。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3</w:t>
      </w:r>
      <w:r w:rsidRPr="00B146C3">
        <w:rPr>
          <w:rFonts w:ascii="宋体" w:hAnsi="宋体" w:hint="eastAsia"/>
          <w:sz w:val="24"/>
        </w:rPr>
        <w:t>）指导书写“愁、寺”。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“愁”和“寺”都是上下结构的字，“愁”要写得上大下小，“禾”的末笔捺变点，“火”的点、撇要收些，形成避让关系，下部“心”要略扁。“寺”要写得上宽下窄，“土”的竖和“寸”的竖钩要错开，不要对齐写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2.</w:t>
      </w:r>
      <w:r w:rsidRPr="00B146C3">
        <w:rPr>
          <w:rFonts w:ascii="宋体" w:hAnsi="宋体" w:hint="eastAsia"/>
          <w:sz w:val="24"/>
        </w:rPr>
        <w:t>初解古诗大意，读出韵味。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1</w:t>
      </w:r>
      <w:r w:rsidRPr="00B146C3">
        <w:rPr>
          <w:rFonts w:ascii="宋体" w:hAnsi="宋体" w:hint="eastAsia"/>
          <w:sz w:val="24"/>
        </w:rPr>
        <w:t>）理解诗意：请同学们结合注释和插图，想想每句诗的大概意思，用自己的话说一说。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诗的大意：漫天寒霜里，月亮在乌鸦的啼叫声中慢慢西沉。江边枫叶摇曳，渔船上灯火点点，面对这些景象，诗人心中充满愁绪。此时，姑苏城外寒山寺半夜敲响的钟声传入客船。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2</w:t>
      </w:r>
      <w:r w:rsidRPr="00B146C3">
        <w:rPr>
          <w:rFonts w:ascii="宋体" w:hAnsi="宋体" w:hint="eastAsia"/>
          <w:sz w:val="24"/>
        </w:rPr>
        <w:t>）引导朗读：我们初步理解了诗句的大致意思，请大家再来读读《枫桥夜泊》，看能不能读准诗的节奏。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3</w:t>
      </w:r>
      <w:r w:rsidRPr="00B146C3">
        <w:rPr>
          <w:rFonts w:ascii="宋体" w:hAnsi="宋体" w:hint="eastAsia"/>
          <w:sz w:val="24"/>
        </w:rPr>
        <w:t>）指名读。请大家认真听，听一听他的朗读停顿是否合理，节奏是否恰当。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4</w:t>
      </w:r>
      <w:r w:rsidRPr="00B146C3">
        <w:rPr>
          <w:rFonts w:ascii="宋体" w:hAnsi="宋体" w:hint="eastAsia"/>
          <w:sz w:val="24"/>
        </w:rPr>
        <w:t>）教师范读。学生试着划分古诗的朗读节奏。</w:t>
      </w:r>
    </w:p>
    <w:p w:rsidR="008C3184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5</w:t>
      </w:r>
      <w:r w:rsidRPr="00B146C3">
        <w:rPr>
          <w:rFonts w:ascii="宋体" w:hAnsi="宋体" w:hint="eastAsia"/>
          <w:sz w:val="24"/>
        </w:rPr>
        <w:t>）指名读，全班齐读。</w:t>
      </w:r>
    </w:p>
    <w:p w:rsidR="008C3184" w:rsidRDefault="008C3184" w:rsidP="006A7BC8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课件出示：</w:t>
      </w:r>
    </w:p>
    <w:p w:rsidR="008C3184" w:rsidRPr="00B146C3" w:rsidRDefault="008C3184" w:rsidP="006A7BC8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枫桥夜泊</w:t>
      </w:r>
    </w:p>
    <w:p w:rsidR="008C3184" w:rsidRPr="00B146C3" w:rsidRDefault="008C3184" w:rsidP="006A7BC8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［唐］张继</w:t>
      </w:r>
    </w:p>
    <w:p w:rsidR="008C3184" w:rsidRPr="00B146C3" w:rsidRDefault="008C3184" w:rsidP="006A7BC8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月落</w:t>
      </w:r>
      <w:r w:rsidRPr="00B146C3">
        <w:rPr>
          <w:rFonts w:ascii="宋体" w:hAnsi="宋体"/>
          <w:sz w:val="24"/>
        </w:rPr>
        <w:t>/</w:t>
      </w:r>
      <w:r w:rsidRPr="00B146C3">
        <w:rPr>
          <w:rFonts w:ascii="宋体" w:hAnsi="宋体" w:hint="eastAsia"/>
          <w:sz w:val="24"/>
        </w:rPr>
        <w:t>乌啼</w:t>
      </w:r>
      <w:r w:rsidRPr="00B146C3">
        <w:rPr>
          <w:rFonts w:ascii="宋体" w:hAnsi="宋体"/>
          <w:sz w:val="24"/>
        </w:rPr>
        <w:t>/</w:t>
      </w:r>
      <w:r w:rsidRPr="00B146C3">
        <w:rPr>
          <w:rFonts w:ascii="宋体" w:hAnsi="宋体" w:hint="eastAsia"/>
          <w:sz w:val="24"/>
        </w:rPr>
        <w:t>霜满天，江枫</w:t>
      </w:r>
      <w:r w:rsidRPr="00B146C3">
        <w:rPr>
          <w:rFonts w:ascii="宋体" w:hAnsi="宋体"/>
          <w:sz w:val="24"/>
        </w:rPr>
        <w:t>/</w:t>
      </w:r>
      <w:r w:rsidRPr="00B146C3">
        <w:rPr>
          <w:rFonts w:ascii="宋体" w:hAnsi="宋体" w:hint="eastAsia"/>
          <w:sz w:val="24"/>
        </w:rPr>
        <w:t>渔火</w:t>
      </w:r>
      <w:r w:rsidRPr="00B146C3">
        <w:rPr>
          <w:rFonts w:ascii="宋体" w:hAnsi="宋体"/>
          <w:sz w:val="24"/>
        </w:rPr>
        <w:t>/</w:t>
      </w:r>
      <w:r w:rsidRPr="00B146C3">
        <w:rPr>
          <w:rFonts w:ascii="宋体" w:hAnsi="宋体" w:hint="eastAsia"/>
          <w:sz w:val="24"/>
        </w:rPr>
        <w:t>对愁眠。</w:t>
      </w:r>
    </w:p>
    <w:p w:rsidR="008C3184" w:rsidRPr="00B146C3" w:rsidRDefault="008C3184" w:rsidP="006A7BC8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姑苏城外</w:t>
      </w:r>
      <w:r w:rsidRPr="00B146C3">
        <w:rPr>
          <w:rFonts w:ascii="宋体" w:hAnsi="宋体"/>
          <w:sz w:val="24"/>
        </w:rPr>
        <w:t>/</w:t>
      </w:r>
      <w:r w:rsidRPr="00B146C3">
        <w:rPr>
          <w:rFonts w:ascii="宋体" w:hAnsi="宋体" w:hint="eastAsia"/>
          <w:sz w:val="24"/>
        </w:rPr>
        <w:t>寒山寺，夜半</w:t>
      </w:r>
      <w:r w:rsidRPr="00B146C3">
        <w:rPr>
          <w:rFonts w:ascii="宋体" w:hAnsi="宋体"/>
          <w:sz w:val="24"/>
        </w:rPr>
        <w:t>/</w:t>
      </w:r>
      <w:r w:rsidRPr="00B146C3">
        <w:rPr>
          <w:rFonts w:ascii="宋体" w:hAnsi="宋体" w:hint="eastAsia"/>
          <w:sz w:val="24"/>
        </w:rPr>
        <w:t>钟声</w:t>
      </w:r>
      <w:r w:rsidRPr="00B146C3">
        <w:rPr>
          <w:rFonts w:ascii="宋体" w:hAnsi="宋体"/>
          <w:sz w:val="24"/>
        </w:rPr>
        <w:t>/</w:t>
      </w:r>
      <w:r w:rsidRPr="00B146C3">
        <w:rPr>
          <w:rFonts w:ascii="宋体" w:hAnsi="宋体" w:hint="eastAsia"/>
          <w:sz w:val="24"/>
        </w:rPr>
        <w:t>到客船。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【设计意图】</w:t>
      </w:r>
      <w:r w:rsidRPr="00B146C3">
        <w:rPr>
          <w:rFonts w:ascii="宋体" w:hAnsi="宋体" w:hint="eastAsia"/>
          <w:sz w:val="24"/>
        </w:rPr>
        <w:t>引导学生在读准字音、读通诗句的基础上，结合注释和插图理解诗意；通过听教师范读，划分朗读节奏，读出古诗的韵味，在多种形式的反复朗诵中，初步体会诗句描绘的意境。</w:t>
      </w:r>
    </w:p>
    <w:p w:rsidR="008C3184" w:rsidRPr="00B146C3" w:rsidRDefault="008C3184" w:rsidP="006A7BC8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板块三</w:t>
      </w:r>
      <w:r w:rsidRPr="00B146C3">
        <w:rPr>
          <w:rFonts w:ascii="宋体" w:hAnsi="宋体"/>
          <w:sz w:val="24"/>
        </w:rPr>
        <w:t xml:space="preserve"> </w:t>
      </w:r>
      <w:r w:rsidRPr="00B146C3">
        <w:rPr>
          <w:rFonts w:ascii="宋体" w:hAnsi="宋体" w:hint="eastAsia"/>
          <w:sz w:val="24"/>
        </w:rPr>
        <w:t>品读诗句，想象场景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1.</w:t>
      </w:r>
      <w:r w:rsidRPr="00B146C3">
        <w:rPr>
          <w:rFonts w:ascii="宋体" w:hAnsi="宋体" w:hint="eastAsia"/>
          <w:sz w:val="24"/>
        </w:rPr>
        <w:t>学生自由读诗。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思考：（</w:t>
      </w:r>
      <w:r w:rsidRPr="00B146C3">
        <w:rPr>
          <w:rFonts w:ascii="宋体" w:hAnsi="宋体"/>
          <w:sz w:val="24"/>
        </w:rPr>
        <w:t>1</w:t>
      </w:r>
      <w:r w:rsidRPr="00B146C3">
        <w:rPr>
          <w:rFonts w:ascii="宋体" w:hAnsi="宋体" w:hint="eastAsia"/>
          <w:sz w:val="24"/>
        </w:rPr>
        <w:t>）诗中描写了哪些景物？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2</w:t>
      </w:r>
      <w:r w:rsidRPr="00B146C3">
        <w:rPr>
          <w:rFonts w:ascii="宋体" w:hAnsi="宋体" w:hint="eastAsia"/>
          <w:sz w:val="24"/>
        </w:rPr>
        <w:t>）诗人看到了什么？听到了什么？感受到了什么？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2.</w:t>
      </w:r>
      <w:r w:rsidRPr="00B146C3">
        <w:rPr>
          <w:rFonts w:ascii="宋体" w:hAnsi="宋体" w:hint="eastAsia"/>
          <w:sz w:val="24"/>
        </w:rPr>
        <w:t>品读“月落乌啼霜满天，江枫渔火对愁眠”。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1</w:t>
      </w:r>
      <w:r w:rsidRPr="00B146C3">
        <w:rPr>
          <w:rFonts w:ascii="宋体" w:hAnsi="宋体" w:hint="eastAsia"/>
          <w:sz w:val="24"/>
        </w:rPr>
        <w:t>）指名朗读。（课件出示诗句）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2</w:t>
      </w:r>
      <w:r w:rsidRPr="00B146C3">
        <w:rPr>
          <w:rFonts w:ascii="宋体" w:hAnsi="宋体" w:hint="eastAsia"/>
          <w:sz w:val="24"/>
        </w:rPr>
        <w:t>）品读“乌啼”：“乌啼”是什么意思？（乌鸦的啼叫）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3</w:t>
      </w:r>
      <w:r w:rsidRPr="00B146C3">
        <w:rPr>
          <w:rFonts w:ascii="宋体" w:hAnsi="宋体" w:hint="eastAsia"/>
          <w:sz w:val="24"/>
        </w:rPr>
        <w:t>）品读“霜满天”：什么时候会有满天的霜？有谁看见过满天的霜？（“霜满天”其实写的是诗人的感受，是诗人身处深秋夜里的一种感受，从侧面表现出天气很冷）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4</w:t>
      </w:r>
      <w:r w:rsidRPr="00B146C3">
        <w:rPr>
          <w:rFonts w:ascii="宋体" w:hAnsi="宋体" w:hint="eastAsia"/>
          <w:sz w:val="24"/>
        </w:rPr>
        <w:t>）品读“对愁眠”：“对”在这里是“面对、对着、陪伴”的意思。“愁”在这里指诗人对着江枫、渔火满心愁绪，难以入眠。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5</w:t>
      </w:r>
      <w:r w:rsidRPr="00B146C3">
        <w:rPr>
          <w:rFonts w:ascii="宋体" w:hAnsi="宋体" w:hint="eastAsia"/>
          <w:sz w:val="24"/>
        </w:rPr>
        <w:t>）引导想象：诗人看到了什么？听到了什么？感受到了什么？</w:t>
      </w:r>
    </w:p>
    <w:p w:rsidR="008C3184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预设：诗人看到月亮逐渐西沉，江边枫叶摇曳，渔船上灯火点点；听到了几声乌鸦的啼叫；感受到霜气降临。</w:t>
      </w:r>
    </w:p>
    <w:p w:rsidR="008C3184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课件出示：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所见：月落</w:t>
      </w:r>
      <w:r>
        <w:rPr>
          <w:rFonts w:ascii="宋体" w:hAnsi="宋体"/>
          <w:sz w:val="24"/>
        </w:rPr>
        <w:t xml:space="preserve">  </w:t>
      </w:r>
      <w:r w:rsidRPr="00B146C3">
        <w:rPr>
          <w:rFonts w:ascii="宋体" w:hAnsi="宋体" w:hint="eastAsia"/>
          <w:sz w:val="24"/>
        </w:rPr>
        <w:t>江枫</w:t>
      </w:r>
      <w:r>
        <w:rPr>
          <w:rFonts w:ascii="宋体" w:hAnsi="宋体"/>
          <w:sz w:val="24"/>
        </w:rPr>
        <w:t xml:space="preserve">  </w:t>
      </w:r>
      <w:r w:rsidRPr="00B146C3">
        <w:rPr>
          <w:rFonts w:ascii="宋体" w:hAnsi="宋体" w:hint="eastAsia"/>
          <w:sz w:val="24"/>
        </w:rPr>
        <w:t>渔火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所闻：乌啼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所感：霜满天</w:t>
      </w:r>
    </w:p>
    <w:p w:rsidR="008C3184" w:rsidRPr="00B146C3" w:rsidRDefault="00722B0A" w:rsidP="003649E8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/>
          <w:sz w:val="24"/>
        </w:rPr>
      </w:pPr>
      <w:r w:rsidRPr="00722B0A">
        <w:rPr>
          <w:noProof/>
        </w:rPr>
        <w:pict>
          <v:shape id="_x0000_s2055" type="#_x0000_t202" style="position:absolute;left:0;text-align:left;margin-left:377.5pt;margin-top:20.55pt;width:79.1pt;height:31.65pt;z-index:251659264" filled="f" stroked="f">
            <v:textbox>
              <w:txbxContent>
                <w:p w:rsidR="008C3184" w:rsidRPr="00DA5E3D" w:rsidRDefault="008C3184" w:rsidP="00292C5D">
                  <w:pPr>
                    <w:rPr>
                      <w:sz w:val="24"/>
                    </w:rPr>
                  </w:pPr>
                  <w:r w:rsidRPr="00DA5E3D">
                    <w:rPr>
                      <w:rFonts w:hint="eastAsia"/>
                      <w:sz w:val="24"/>
                    </w:rPr>
                    <w:t>语文要素</w:t>
                  </w:r>
                </w:p>
              </w:txbxContent>
            </v:textbox>
          </v:shape>
        </w:pict>
      </w:r>
      <w:r w:rsidRPr="00722B0A">
        <w:rPr>
          <w:noProof/>
        </w:rPr>
        <w:pict>
          <v:shape id="_x0000_s2056" type="#_x0000_t38" style="position:absolute;left:0;text-align:left;margin-left:341.5pt;margin-top:14.55pt;width:34.35pt;height:19.65pt;z-index:251660288" o:connectortype="curved" adj="8395,-149881,-248667">
            <v:stroke endarrow="block"/>
          </v:shape>
        </w:pict>
      </w:r>
      <w:r w:rsidR="008C3184" w:rsidRPr="00B146C3">
        <w:rPr>
          <w:rFonts w:ascii="宋体" w:hAnsi="宋体" w:hint="eastAsia"/>
          <w:sz w:val="24"/>
        </w:rPr>
        <w:t>（</w:t>
      </w:r>
      <w:r w:rsidR="008C3184" w:rsidRPr="00B146C3">
        <w:rPr>
          <w:rFonts w:ascii="宋体" w:hAnsi="宋体"/>
          <w:sz w:val="24"/>
        </w:rPr>
        <w:t>6</w:t>
      </w:r>
      <w:r w:rsidR="008C3184" w:rsidRPr="00B146C3">
        <w:rPr>
          <w:rFonts w:ascii="宋体" w:hAnsi="宋体" w:hint="eastAsia"/>
          <w:sz w:val="24"/>
        </w:rPr>
        <w:t>）教师点拨：</w:t>
      </w:r>
      <w:r w:rsidR="008C3184" w:rsidRPr="006A7BC8">
        <w:rPr>
          <w:rFonts w:ascii="宋体" w:hAnsi="宋体" w:hint="eastAsia"/>
          <w:sz w:val="24"/>
          <w:u w:val="wave"/>
        </w:rPr>
        <w:t>这两句中“月落、江枫、渔火”写所见，“乌啼”写所闻，用乌鸦的啼叫衬托月夜的静谧。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7</w:t>
      </w:r>
      <w:r w:rsidRPr="00B146C3">
        <w:rPr>
          <w:rFonts w:ascii="宋体" w:hAnsi="宋体" w:hint="eastAsia"/>
          <w:sz w:val="24"/>
        </w:rPr>
        <w:t>）过渡语：在这静谧的深秋之夜，诗人还听到了什么呢？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3.</w:t>
      </w:r>
      <w:r w:rsidRPr="00B146C3">
        <w:rPr>
          <w:rFonts w:ascii="宋体" w:hAnsi="宋体" w:hint="eastAsia"/>
          <w:sz w:val="24"/>
        </w:rPr>
        <w:t>品读“姑苏城外寒山寺，夜半钟声到客船”。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1</w:t>
      </w:r>
      <w:r w:rsidRPr="00B146C3">
        <w:rPr>
          <w:rFonts w:ascii="宋体" w:hAnsi="宋体" w:hint="eastAsia"/>
          <w:sz w:val="24"/>
        </w:rPr>
        <w:t>）指名读。思考：诗人听到了什么？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预设：诗人听到了姑苏城外寒山寺传来的阵阵钟声。</w:t>
      </w:r>
    </w:p>
    <w:p w:rsidR="008C3184" w:rsidRPr="00B146C3" w:rsidRDefault="00722B0A" w:rsidP="003649E8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/>
          <w:sz w:val="24"/>
        </w:rPr>
      </w:pPr>
      <w:r w:rsidRPr="00722B0A">
        <w:rPr>
          <w:noProof/>
        </w:rPr>
        <w:pict>
          <v:shape id="_x0000_s2057" type="#_x0000_t38" style="position:absolute;left:0;text-align:left;margin-left:320.5pt;margin-top:14.45pt;width:34.35pt;height:19.65pt;z-index:251662336" o:connectortype="curved" adj="8395,-149881,-248667">
            <v:stroke endarrow="block"/>
          </v:shape>
        </w:pict>
      </w:r>
      <w:r w:rsidRPr="00722B0A">
        <w:rPr>
          <w:noProof/>
        </w:rPr>
        <w:pict>
          <v:shape id="_x0000_s2058" type="#_x0000_t202" style="position:absolute;left:0;text-align:left;margin-left:356.5pt;margin-top:20.45pt;width:79.1pt;height:31.65pt;z-index:251661312" filled="f" stroked="f">
            <v:textbox>
              <w:txbxContent>
                <w:p w:rsidR="008C3184" w:rsidRPr="00DA5E3D" w:rsidRDefault="008C3184" w:rsidP="00292C5D">
                  <w:pPr>
                    <w:rPr>
                      <w:sz w:val="24"/>
                    </w:rPr>
                  </w:pPr>
                  <w:r w:rsidRPr="00DA5E3D">
                    <w:rPr>
                      <w:rFonts w:hint="eastAsia"/>
                      <w:sz w:val="24"/>
                    </w:rPr>
                    <w:t>语文要素</w:t>
                  </w:r>
                </w:p>
              </w:txbxContent>
            </v:textbox>
          </v:shape>
        </w:pict>
      </w:r>
      <w:r w:rsidR="008C3184" w:rsidRPr="00B146C3">
        <w:rPr>
          <w:rFonts w:ascii="宋体" w:hAnsi="宋体" w:hint="eastAsia"/>
          <w:sz w:val="24"/>
        </w:rPr>
        <w:t>（</w:t>
      </w:r>
      <w:r w:rsidR="008C3184" w:rsidRPr="00B146C3">
        <w:rPr>
          <w:rFonts w:ascii="宋体" w:hAnsi="宋体"/>
          <w:sz w:val="24"/>
        </w:rPr>
        <w:t>2</w:t>
      </w:r>
      <w:r w:rsidR="008C3184" w:rsidRPr="00B146C3">
        <w:rPr>
          <w:rFonts w:ascii="宋体" w:hAnsi="宋体" w:hint="eastAsia"/>
          <w:sz w:val="24"/>
        </w:rPr>
        <w:t>）教师点拨：</w:t>
      </w:r>
      <w:r w:rsidR="008C3184" w:rsidRPr="006A7BC8">
        <w:rPr>
          <w:rFonts w:ascii="宋体" w:hAnsi="宋体" w:hint="eastAsia"/>
          <w:sz w:val="24"/>
          <w:u w:val="wave"/>
        </w:rPr>
        <w:t>后两句写诗人听到的声音，以动景衬静景。</w:t>
      </w:r>
    </w:p>
    <w:p w:rsidR="008C3184" w:rsidRPr="00B146C3" w:rsidRDefault="008C3184" w:rsidP="006A7BC8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板块四</w:t>
      </w:r>
      <w:r>
        <w:rPr>
          <w:rFonts w:ascii="宋体" w:hAnsi="宋体"/>
          <w:sz w:val="24"/>
        </w:rPr>
        <w:t xml:space="preserve"> </w:t>
      </w:r>
      <w:r w:rsidRPr="00B146C3">
        <w:rPr>
          <w:rFonts w:ascii="宋体" w:hAnsi="宋体" w:hint="eastAsia"/>
          <w:sz w:val="24"/>
        </w:rPr>
        <w:t>创设情境，体会诗情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1.</w:t>
      </w:r>
      <w:r w:rsidRPr="00B146C3">
        <w:rPr>
          <w:rFonts w:ascii="宋体" w:hAnsi="宋体" w:hint="eastAsia"/>
          <w:sz w:val="24"/>
        </w:rPr>
        <w:t>感悟诗情。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1</w:t>
      </w:r>
      <w:r w:rsidRPr="00B146C3">
        <w:rPr>
          <w:rFonts w:ascii="宋体" w:hAnsi="宋体" w:hint="eastAsia"/>
          <w:sz w:val="24"/>
        </w:rPr>
        <w:t>）教师引导：从诗人的所见、所闻、所感中，你体会到诗人怎样的情感呢？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预设：从“霜满天”</w:t>
      </w:r>
      <w:r w:rsidRPr="00B146C3">
        <w:rPr>
          <w:rFonts w:ascii="宋体" w:hAnsi="宋体"/>
          <w:sz w:val="24"/>
        </w:rPr>
        <w:t xml:space="preserve"> </w:t>
      </w:r>
      <w:r w:rsidRPr="00B146C3">
        <w:rPr>
          <w:rFonts w:ascii="宋体" w:hAnsi="宋体" w:hint="eastAsia"/>
          <w:sz w:val="24"/>
        </w:rPr>
        <w:t>“对愁眠”</w:t>
      </w:r>
      <w:r w:rsidRPr="00B146C3">
        <w:rPr>
          <w:rFonts w:ascii="宋体" w:hAnsi="宋体"/>
          <w:sz w:val="24"/>
        </w:rPr>
        <w:t xml:space="preserve"> </w:t>
      </w:r>
      <w:r w:rsidRPr="00B146C3">
        <w:rPr>
          <w:rFonts w:ascii="宋体" w:hAnsi="宋体" w:hint="eastAsia"/>
          <w:sz w:val="24"/>
        </w:rPr>
        <w:t>“夜半钟声”感受到诗人内心的孤独和凄凉。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2</w:t>
      </w:r>
      <w:r w:rsidRPr="00B146C3">
        <w:rPr>
          <w:rFonts w:ascii="宋体" w:hAnsi="宋体" w:hint="eastAsia"/>
          <w:sz w:val="24"/>
        </w:rPr>
        <w:t>）教师引导：你认为诗中哪一个字最能表达诗人此时此刻的情感呢？（板书：愁）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3</w:t>
      </w:r>
      <w:r w:rsidRPr="00B146C3">
        <w:rPr>
          <w:rFonts w:ascii="宋体" w:hAnsi="宋体" w:hint="eastAsia"/>
          <w:sz w:val="24"/>
        </w:rPr>
        <w:t>）引读全诗。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①教师引导：深秋之夜，诗人泊舟枫桥，久久未能入睡。目睹冷月沉落，耳闻乌鸦悲啼，身感寒霜降临；看渔火幽幽，望江枫隐隐，怎能不使人感到孤独凄凉而愁绪满怀呢？就让我们带着这样的感受再来读一读这首诗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指名读。（提示：用深沉、缓慢的语调来朗读此诗）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②创设情境：听</w:t>
      </w:r>
      <w:r w:rsidRPr="00B146C3">
        <w:rPr>
          <w:rFonts w:ascii="宋体" w:hAnsi="宋体"/>
          <w:sz w:val="24"/>
        </w:rPr>
        <w:t>——</w:t>
      </w:r>
      <w:r w:rsidRPr="00B146C3">
        <w:rPr>
          <w:rFonts w:ascii="宋体" w:hAnsi="宋体" w:hint="eastAsia"/>
          <w:sz w:val="24"/>
        </w:rPr>
        <w:t>（播放钟声）在这幽冷清凉的深夜，诗人迟迟未眠的时候，寒山寺的钟声突然悠悠地响起，穿过寒霜，飘入船舱，一记，两记……记记撞击在诗人的心坎。下面就让我们在这钟声里，一起再读这首诗。（学生齐读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2.</w:t>
      </w:r>
      <w:r w:rsidRPr="00B146C3">
        <w:rPr>
          <w:rFonts w:ascii="宋体" w:hAnsi="宋体" w:hint="eastAsia"/>
          <w:sz w:val="24"/>
        </w:rPr>
        <w:t>背诵并默写《枫桥夜泊》。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【设计意图】</w:t>
      </w:r>
      <w:r w:rsidRPr="00B146C3">
        <w:rPr>
          <w:rFonts w:ascii="宋体" w:hAnsi="宋体" w:hint="eastAsia"/>
          <w:sz w:val="24"/>
        </w:rPr>
        <w:t>紧扣诗句中的关键字词，引导学生由浅入深地体会诗人内心的情感。创设情境，通过朗读，引导学生与诗人进行心灵的对话，再现了古诗的朦胧之美，推进了熟读成诵这一目标的实现。</w:t>
      </w:r>
    </w:p>
    <w:p w:rsidR="008C3184" w:rsidRDefault="008C3184" w:rsidP="006A7BC8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【板书设计】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center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枫桥夜泊</w:t>
      </w:r>
    </w:p>
    <w:p w:rsidR="008C3184" w:rsidRDefault="00722B0A" w:rsidP="003649E8">
      <w:pPr>
        <w:adjustRightInd w:val="0"/>
        <w:snapToGrid w:val="0"/>
        <w:spacing w:line="360" w:lineRule="auto"/>
        <w:ind w:leftChars="1687" w:left="3543"/>
        <w:jc w:val="left"/>
        <w:rPr>
          <w:rFonts w:ascii="宋体"/>
          <w:sz w:val="24"/>
        </w:rPr>
      </w:pPr>
      <w:r w:rsidRPr="00722B0A">
        <w:rPr>
          <w:noProof/>
        </w:rPr>
        <w:pict>
          <v:shape id="_x0000_s2059" type="#_x0000_t202" style="position:absolute;left:0;text-align:left;margin-left:333pt;margin-top:8.6pt;width:79.1pt;height:31.65pt;z-index:251657216" filled="f" stroked="f">
            <v:textbox>
              <w:txbxContent>
                <w:p w:rsidR="008C3184" w:rsidRPr="00DA5E3D" w:rsidRDefault="008C3184" w:rsidP="00101773">
                  <w:pPr>
                    <w:rPr>
                      <w:sz w:val="24"/>
                    </w:rPr>
                  </w:pPr>
                  <w:r w:rsidRPr="00B146C3">
                    <w:rPr>
                      <w:rFonts w:ascii="宋体" w:hAnsi="宋体" w:hint="eastAsia"/>
                      <w:sz w:val="24"/>
                    </w:rPr>
                    <w:t>愁</w:t>
                  </w:r>
                </w:p>
              </w:txbxContent>
            </v:textbox>
          </v:shape>
        </w:pict>
      </w:r>
      <w:r w:rsidRPr="00722B0A">
        <w:rPr>
          <w:noProof/>
        </w:rPr>
        <w:pict>
          <v:shapetype id="_x0000_t88" coordsize="21600,21600" o:spt="88" adj="1800,10800" path="m,qx10800@0l10800@2qy21600@11,10800@3l10800@1qy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0,0;21600,@11;0,21600" textboxrect="0,@4,7637,@5"/>
            <v:handles>
              <v:h position="center,#0" yrange="0,@8"/>
              <v:h position="bottomRight,#1" yrange="@9,@10"/>
            </v:handles>
          </v:shapetype>
          <v:shape id="_x0000_s2060" type="#_x0000_t88" style="position:absolute;left:0;text-align:left;margin-left:316.1pt;margin-top:4.05pt;width:9pt;height:32.7pt;z-index:251658240"/>
        </w:pict>
      </w:r>
      <w:r w:rsidR="008C3184" w:rsidRPr="00B146C3">
        <w:rPr>
          <w:rFonts w:ascii="宋体" w:hAnsi="宋体" w:hint="eastAsia"/>
          <w:sz w:val="24"/>
        </w:rPr>
        <w:t>所见：月落</w:t>
      </w:r>
      <w:r w:rsidR="008C3184">
        <w:rPr>
          <w:rFonts w:ascii="宋体" w:hAnsi="宋体"/>
          <w:sz w:val="24"/>
        </w:rPr>
        <w:t xml:space="preserve">  </w:t>
      </w:r>
      <w:r w:rsidR="008C3184" w:rsidRPr="00B146C3">
        <w:rPr>
          <w:rFonts w:ascii="宋体" w:hAnsi="宋体" w:hint="eastAsia"/>
          <w:sz w:val="24"/>
        </w:rPr>
        <w:t>江枫</w:t>
      </w:r>
      <w:r w:rsidR="008C3184">
        <w:rPr>
          <w:rFonts w:ascii="宋体" w:hAnsi="宋体"/>
          <w:sz w:val="24"/>
        </w:rPr>
        <w:t xml:space="preserve">  </w:t>
      </w:r>
      <w:r w:rsidR="008C3184" w:rsidRPr="00B146C3">
        <w:rPr>
          <w:rFonts w:ascii="宋体" w:hAnsi="宋体" w:hint="eastAsia"/>
          <w:sz w:val="24"/>
        </w:rPr>
        <w:t>渔火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leftChars="1687" w:left="3543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所闻：乌啼</w:t>
      </w:r>
      <w:r>
        <w:rPr>
          <w:rFonts w:ascii="宋体" w:hAnsi="宋体"/>
          <w:sz w:val="24"/>
        </w:rPr>
        <w:t xml:space="preserve">  </w:t>
      </w:r>
      <w:r w:rsidRPr="00B146C3">
        <w:rPr>
          <w:rFonts w:ascii="宋体" w:hAnsi="宋体" w:hint="eastAsia"/>
          <w:sz w:val="24"/>
        </w:rPr>
        <w:t>钟声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center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以动衬静</w:t>
      </w:r>
    </w:p>
    <w:p w:rsidR="008C3184" w:rsidRPr="000A097C" w:rsidRDefault="008C3184" w:rsidP="000A097C">
      <w:pPr>
        <w:adjustRightInd w:val="0"/>
        <w:snapToGrid w:val="0"/>
        <w:spacing w:line="360" w:lineRule="auto"/>
        <w:jc w:val="center"/>
        <w:rPr>
          <w:rFonts w:ascii="宋体"/>
          <w:sz w:val="36"/>
          <w:szCs w:val="36"/>
        </w:rPr>
      </w:pPr>
      <w:r w:rsidRPr="000A097C">
        <w:rPr>
          <w:rFonts w:ascii="宋体" w:hAnsi="宋体" w:hint="eastAsia"/>
          <w:sz w:val="36"/>
          <w:szCs w:val="36"/>
        </w:rPr>
        <w:t>第</w:t>
      </w:r>
      <w:r w:rsidRPr="000A097C">
        <w:rPr>
          <w:rFonts w:ascii="宋体" w:hAnsi="宋体"/>
          <w:sz w:val="36"/>
          <w:szCs w:val="36"/>
        </w:rPr>
        <w:t>3</w:t>
      </w:r>
      <w:r w:rsidRPr="000A097C">
        <w:rPr>
          <w:rFonts w:ascii="宋体" w:hAnsi="宋体" w:hint="eastAsia"/>
          <w:sz w:val="36"/>
          <w:szCs w:val="36"/>
        </w:rPr>
        <w:t>课时</w:t>
      </w:r>
    </w:p>
    <w:p w:rsidR="008C3184" w:rsidRPr="000A097C" w:rsidRDefault="008C3184" w:rsidP="000A097C">
      <w:pPr>
        <w:adjustRightInd w:val="0"/>
        <w:snapToGrid w:val="0"/>
        <w:spacing w:line="360" w:lineRule="auto"/>
        <w:jc w:val="center"/>
        <w:rPr>
          <w:rFonts w:ascii="宋体"/>
          <w:sz w:val="36"/>
          <w:szCs w:val="36"/>
        </w:rPr>
      </w:pPr>
      <w:r w:rsidRPr="000A097C">
        <w:rPr>
          <w:rFonts w:ascii="宋体" w:hAnsi="宋体" w:hint="eastAsia"/>
          <w:sz w:val="36"/>
          <w:szCs w:val="36"/>
        </w:rPr>
        <w:t>《长相思》</w:t>
      </w:r>
    </w:p>
    <w:p w:rsidR="008C3184" w:rsidRPr="00490407" w:rsidRDefault="008C3184" w:rsidP="000A097C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【课时目标】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1.</w:t>
      </w:r>
      <w:r w:rsidRPr="00B146C3">
        <w:rPr>
          <w:rFonts w:ascii="宋体" w:hAnsi="宋体" w:hint="eastAsia"/>
          <w:sz w:val="24"/>
        </w:rPr>
        <w:t>会认“榆、畔、聒”</w:t>
      </w:r>
      <w:r w:rsidRPr="00B146C3">
        <w:rPr>
          <w:rFonts w:ascii="宋体" w:hAnsi="宋体"/>
          <w:sz w:val="24"/>
        </w:rPr>
        <w:t>3</w:t>
      </w:r>
      <w:r w:rsidRPr="00B146C3">
        <w:rPr>
          <w:rFonts w:ascii="宋体" w:hAnsi="宋体" w:hint="eastAsia"/>
          <w:sz w:val="24"/>
        </w:rPr>
        <w:t>个生字，读准多音字“更”，会写“畔”字。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2.</w:t>
      </w:r>
      <w:r w:rsidRPr="00B146C3">
        <w:rPr>
          <w:rFonts w:ascii="宋体" w:hAnsi="宋体" w:hint="eastAsia"/>
          <w:sz w:val="24"/>
        </w:rPr>
        <w:t>有感情地朗读诗词。背诵诗词。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3.</w:t>
      </w:r>
      <w:r w:rsidRPr="00B146C3">
        <w:rPr>
          <w:rFonts w:ascii="宋体" w:hAnsi="宋体" w:hint="eastAsia"/>
          <w:sz w:val="24"/>
        </w:rPr>
        <w:t>借助注释，能说出《长相思》的意思。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4.</w:t>
      </w:r>
      <w:r w:rsidRPr="00B146C3">
        <w:rPr>
          <w:rFonts w:ascii="宋体" w:hAnsi="宋体" w:hint="eastAsia"/>
          <w:sz w:val="24"/>
        </w:rPr>
        <w:t>体会词句中的静态描写和动态描写，想象诗词描绘的景象，试着体会作者的思想感情。</w:t>
      </w:r>
    </w:p>
    <w:p w:rsidR="008C3184" w:rsidRDefault="008C3184" w:rsidP="000A097C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【教学过程】</w:t>
      </w:r>
    </w:p>
    <w:p w:rsidR="008C3184" w:rsidRPr="00B146C3" w:rsidRDefault="008C3184" w:rsidP="000C27FB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板块一</w:t>
      </w:r>
      <w:r>
        <w:rPr>
          <w:rFonts w:ascii="宋体" w:hAnsi="宋体"/>
          <w:sz w:val="24"/>
        </w:rPr>
        <w:t xml:space="preserve"> </w:t>
      </w:r>
      <w:r w:rsidRPr="00B146C3">
        <w:rPr>
          <w:rFonts w:ascii="宋体" w:hAnsi="宋体" w:hint="eastAsia"/>
          <w:sz w:val="24"/>
        </w:rPr>
        <w:t>复习回顾，导入新课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1.</w:t>
      </w:r>
      <w:r w:rsidRPr="00B146C3">
        <w:rPr>
          <w:rFonts w:ascii="宋体" w:hAnsi="宋体" w:hint="eastAsia"/>
          <w:sz w:val="24"/>
        </w:rPr>
        <w:t>学生背诵《山居秋暝》《枫桥夜泊》。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2.</w:t>
      </w:r>
      <w:r w:rsidRPr="00B146C3">
        <w:rPr>
          <w:rFonts w:ascii="宋体" w:hAnsi="宋体" w:hint="eastAsia"/>
          <w:sz w:val="24"/>
        </w:rPr>
        <w:t>教师导入：这两首诗都是写景诗，《山居秋暝》描写的是山雨过后的山居秋景，《枫桥夜泊》描写的是诗人夜半难眠的客船夜景，那么纳兰性德的《长相思》又写了什么呢？让我们带着这一问题走进《长相思》。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3.</w:t>
      </w:r>
      <w:r w:rsidRPr="00B146C3">
        <w:rPr>
          <w:rFonts w:ascii="宋体" w:hAnsi="宋体" w:hint="eastAsia"/>
          <w:sz w:val="24"/>
        </w:rPr>
        <w:t>板书题目，学生齐读题目。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4.</w:t>
      </w:r>
      <w:r w:rsidRPr="00B146C3">
        <w:rPr>
          <w:rFonts w:ascii="宋体" w:hAnsi="宋体" w:hint="eastAsia"/>
          <w:sz w:val="24"/>
        </w:rPr>
        <w:t>指导读好题目。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1</w:t>
      </w:r>
      <w:r w:rsidRPr="00B146C3">
        <w:rPr>
          <w:rFonts w:ascii="宋体" w:hAnsi="宋体" w:hint="eastAsia"/>
          <w:sz w:val="24"/>
        </w:rPr>
        <w:t>）教师示范读：“长</w:t>
      </w:r>
      <w:r w:rsidRPr="00B146C3">
        <w:rPr>
          <w:rFonts w:ascii="宋体" w:hAnsi="宋体"/>
          <w:sz w:val="24"/>
        </w:rPr>
        <w:t>——</w:t>
      </w:r>
      <w:r w:rsidRPr="00B146C3">
        <w:rPr>
          <w:rFonts w:ascii="宋体" w:hAnsi="宋体" w:hint="eastAsia"/>
          <w:sz w:val="24"/>
        </w:rPr>
        <w:t>相</w:t>
      </w:r>
      <w:r w:rsidRPr="00B146C3">
        <w:rPr>
          <w:rFonts w:ascii="宋体" w:hAnsi="宋体"/>
          <w:sz w:val="24"/>
        </w:rPr>
        <w:t>——</w:t>
      </w:r>
      <w:r w:rsidRPr="00B146C3">
        <w:rPr>
          <w:rFonts w:ascii="宋体" w:hAnsi="宋体" w:hint="eastAsia"/>
          <w:sz w:val="24"/>
        </w:rPr>
        <w:t>思”。（充满感情）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2</w:t>
      </w:r>
      <w:r w:rsidRPr="00B146C3">
        <w:rPr>
          <w:rFonts w:ascii="宋体" w:hAnsi="宋体" w:hint="eastAsia"/>
          <w:sz w:val="24"/>
        </w:rPr>
        <w:t>）指名读，全班齐读。</w:t>
      </w:r>
    </w:p>
    <w:p w:rsidR="008C3184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5.</w:t>
      </w:r>
      <w:r w:rsidRPr="00B146C3">
        <w:rPr>
          <w:rFonts w:ascii="宋体" w:hAnsi="宋体" w:hint="eastAsia"/>
          <w:sz w:val="24"/>
        </w:rPr>
        <w:t>作者简介。</w:t>
      </w:r>
    </w:p>
    <w:p w:rsidR="008C3184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课件出示：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纳兰性德（</w:t>
      </w:r>
      <w:r w:rsidRPr="00B146C3">
        <w:rPr>
          <w:rFonts w:ascii="宋体" w:hAnsi="宋体"/>
          <w:sz w:val="24"/>
        </w:rPr>
        <w:t>1655—1685</w:t>
      </w:r>
      <w:r w:rsidRPr="00B146C3">
        <w:rPr>
          <w:rFonts w:ascii="宋体" w:hAnsi="宋体" w:hint="eastAsia"/>
          <w:sz w:val="24"/>
        </w:rPr>
        <w:t>），本名成德，为避讳改性德，字容若，号楞伽山人。清代满族词人。十八岁中举，二十二岁赐进士出身，选授三等侍卫，后晋为一等，扈从于康熙身边。其文学成就以词为最，曾形成“家家争唱饮水词”的局面，郑振铎称其词作“缠绵清婉，为当代冠”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《长相思》是纳兰性德作为康熙帝御前侍卫随驾出行时写下的一首词。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【设计意图】</w:t>
      </w:r>
      <w:r w:rsidRPr="00B146C3">
        <w:rPr>
          <w:rFonts w:ascii="宋体" w:hAnsi="宋体" w:hint="eastAsia"/>
          <w:sz w:val="24"/>
        </w:rPr>
        <w:t>复习导入，温故知新，由诗导入词，简单介绍作者，激发学生学习诗词的兴趣。</w:t>
      </w:r>
    </w:p>
    <w:p w:rsidR="008C3184" w:rsidRPr="00B146C3" w:rsidRDefault="008C3184" w:rsidP="000C27FB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板块二</w:t>
      </w:r>
      <w:r>
        <w:rPr>
          <w:rFonts w:ascii="宋体" w:hAnsi="宋体"/>
          <w:sz w:val="24"/>
        </w:rPr>
        <w:t xml:space="preserve"> </w:t>
      </w:r>
      <w:r w:rsidRPr="00B146C3">
        <w:rPr>
          <w:rFonts w:ascii="宋体" w:hAnsi="宋体" w:hint="eastAsia"/>
          <w:sz w:val="24"/>
        </w:rPr>
        <w:t>借助注释，感知大意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1.</w:t>
      </w:r>
      <w:r w:rsidRPr="00B146C3">
        <w:rPr>
          <w:rFonts w:ascii="宋体" w:hAnsi="宋体" w:hint="eastAsia"/>
          <w:sz w:val="24"/>
        </w:rPr>
        <w:t>自由朗读。要求读准字音，读通句子。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2.</w:t>
      </w:r>
      <w:r w:rsidRPr="00B146C3">
        <w:rPr>
          <w:rFonts w:ascii="宋体" w:hAnsi="宋体" w:hint="eastAsia"/>
          <w:sz w:val="24"/>
        </w:rPr>
        <w:t>指名朗读，相机正音。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1</w:t>
      </w:r>
      <w:r w:rsidRPr="00B146C3">
        <w:rPr>
          <w:rFonts w:ascii="宋体" w:hAnsi="宋体" w:hint="eastAsia"/>
          <w:sz w:val="24"/>
        </w:rPr>
        <w:t>）指导认读“更、聒”。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①更：多音字，在这里作为表示时间的量词，读第一声，可组词“三更半夜”。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②聒：“耳”加“舌”。引导推测：猜猜字义是什么，有谁知道？（舌头发出的嘈杂声入耳，使人厌烦）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2</w:t>
      </w:r>
      <w:r w:rsidRPr="00B146C3">
        <w:rPr>
          <w:rFonts w:ascii="宋体" w:hAnsi="宋体" w:hint="eastAsia"/>
          <w:sz w:val="24"/>
        </w:rPr>
        <w:t>）随文指导书写“畔”。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畔：左部“田”要写得窄小，右部“半”的第四笔横和“田”的收笔横持平。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3.</w:t>
      </w:r>
      <w:r w:rsidRPr="00B146C3">
        <w:rPr>
          <w:rFonts w:ascii="宋体" w:hAnsi="宋体" w:hint="eastAsia"/>
          <w:sz w:val="24"/>
        </w:rPr>
        <w:t>默读《长相思》。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教师引导：看看课本中的插图，读读课本中的注释，想想这首词大概的意思，不理解的地方小组内交流讨论。</w:t>
      </w:r>
    </w:p>
    <w:p w:rsidR="008C3184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4.</w:t>
      </w:r>
      <w:r w:rsidRPr="00B146C3">
        <w:rPr>
          <w:rFonts w:ascii="宋体" w:hAnsi="宋体" w:hint="eastAsia"/>
          <w:sz w:val="24"/>
        </w:rPr>
        <w:t>引导学生用自己的话说说词的大意。</w:t>
      </w:r>
    </w:p>
    <w:p w:rsidR="008C3184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课件出示：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词的大意：将士们翻过一座座山，涉过一条条河，向山海关那边进发。夜已深，营地里上千顶帐篷都亮着灯。风刮了一更又一更，雪下了一更又一更，词人被风雪交加的声音吵醒，不禁思念起故乡来。因为故乡是那么温暖、宁静、祥和，哪有这样的寒风朔雪之声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【设计意图】</w:t>
      </w:r>
      <w:r w:rsidRPr="00B146C3">
        <w:rPr>
          <w:rFonts w:ascii="宋体" w:hAnsi="宋体" w:hint="eastAsia"/>
          <w:sz w:val="24"/>
        </w:rPr>
        <w:t>这个环节重在指导学生借助课文注释和插图，理解《长相思》这首词的大致意思，为后文体会作者的思想感情作铺垫。</w:t>
      </w:r>
    </w:p>
    <w:p w:rsidR="008C3184" w:rsidRPr="00B146C3" w:rsidRDefault="008C3184" w:rsidP="000C27FB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板块三</w:t>
      </w:r>
      <w:r>
        <w:rPr>
          <w:rFonts w:ascii="宋体" w:hAnsi="宋体"/>
          <w:sz w:val="24"/>
        </w:rPr>
        <w:t xml:space="preserve"> </w:t>
      </w:r>
      <w:r w:rsidRPr="00B146C3">
        <w:rPr>
          <w:rFonts w:ascii="宋体" w:hAnsi="宋体" w:hint="eastAsia"/>
          <w:sz w:val="24"/>
        </w:rPr>
        <w:t>想象画面，体会感情</w:t>
      </w:r>
    </w:p>
    <w:p w:rsidR="008C3184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1.</w:t>
      </w:r>
      <w:r w:rsidRPr="00B146C3">
        <w:rPr>
          <w:rFonts w:ascii="宋体" w:hAnsi="宋体" w:hint="eastAsia"/>
          <w:sz w:val="24"/>
        </w:rPr>
        <w:t>指导朗读上阕。</w:t>
      </w:r>
    </w:p>
    <w:p w:rsidR="008C3184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课件出示：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山一程，水一程，身向榆关那畔行，夜深千帐灯。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1</w:t>
      </w:r>
      <w:r w:rsidRPr="00B146C3">
        <w:rPr>
          <w:rFonts w:ascii="宋体" w:hAnsi="宋体" w:hint="eastAsia"/>
          <w:sz w:val="24"/>
        </w:rPr>
        <w:t>）自由读，边读边想象画面，讨论交流：词人的“身”在哪里？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预设：身在前往山海关的路上、在山上、在船上、在营帐里。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2</w:t>
      </w:r>
      <w:r w:rsidRPr="00B146C3">
        <w:rPr>
          <w:rFonts w:ascii="宋体" w:hAnsi="宋体" w:hint="eastAsia"/>
          <w:sz w:val="24"/>
        </w:rPr>
        <w:t>）课件出示从北京到山海关的地图。引导：从图中你知道了什么？（路途遥远）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3</w:t>
      </w:r>
      <w:r w:rsidRPr="00B146C3">
        <w:rPr>
          <w:rFonts w:ascii="宋体" w:hAnsi="宋体" w:hint="eastAsia"/>
          <w:sz w:val="24"/>
        </w:rPr>
        <w:t>）教师点拨：词人的“身”在哪儿？他经过了崇山峻岭，</w:t>
      </w:r>
      <w:r w:rsidRPr="00B146C3">
        <w:rPr>
          <w:rFonts w:ascii="宋体" w:hAnsi="宋体"/>
          <w:sz w:val="24"/>
        </w:rPr>
        <w:t xml:space="preserve"> </w:t>
      </w:r>
      <w:r w:rsidRPr="00B146C3">
        <w:rPr>
          <w:rFonts w:ascii="宋体" w:hAnsi="宋体" w:hint="eastAsia"/>
          <w:sz w:val="24"/>
        </w:rPr>
        <w:t>他经过了小河大川，</w:t>
      </w:r>
      <w:r w:rsidRPr="00B146C3">
        <w:rPr>
          <w:rFonts w:ascii="宋体" w:hAnsi="宋体"/>
          <w:sz w:val="24"/>
        </w:rPr>
        <w:t xml:space="preserve"> </w:t>
      </w:r>
      <w:r w:rsidRPr="00B146C3">
        <w:rPr>
          <w:rFonts w:ascii="宋体" w:hAnsi="宋体" w:hint="eastAsia"/>
          <w:sz w:val="24"/>
        </w:rPr>
        <w:t>他经过了山海关，</w:t>
      </w:r>
      <w:r w:rsidRPr="00B146C3">
        <w:rPr>
          <w:rFonts w:ascii="宋体" w:hAnsi="宋体"/>
          <w:sz w:val="24"/>
        </w:rPr>
        <w:t xml:space="preserve"> </w:t>
      </w:r>
      <w:r w:rsidRPr="00B146C3">
        <w:rPr>
          <w:rFonts w:ascii="宋体" w:hAnsi="宋体" w:hint="eastAsia"/>
          <w:sz w:val="24"/>
        </w:rPr>
        <w:t>他住在军营的帐篷里，他还经过了许许多多的地方。一句话，词人身在征途中。（板书：身在征途）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4</w:t>
      </w:r>
      <w:r w:rsidRPr="00B146C3">
        <w:rPr>
          <w:rFonts w:ascii="宋体" w:hAnsi="宋体" w:hint="eastAsia"/>
          <w:sz w:val="24"/>
        </w:rPr>
        <w:t>）引导想象：“山一程，水一程”让你想象到了什么样的山？什么样的水？从中你感受到了什么？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预设：山</w:t>
      </w:r>
      <w:r w:rsidRPr="00B146C3">
        <w:rPr>
          <w:rFonts w:ascii="宋体" w:hAnsi="宋体"/>
          <w:sz w:val="24"/>
        </w:rPr>
        <w:t>——</w:t>
      </w:r>
      <w:r w:rsidRPr="00B146C3">
        <w:rPr>
          <w:rFonts w:ascii="宋体" w:hAnsi="宋体" w:hint="eastAsia"/>
          <w:sz w:val="24"/>
        </w:rPr>
        <w:t>崇山峻岭，悬崖峭壁；水</w:t>
      </w:r>
      <w:r w:rsidRPr="00B146C3">
        <w:rPr>
          <w:rFonts w:ascii="宋体" w:hAnsi="宋体"/>
          <w:sz w:val="24"/>
        </w:rPr>
        <w:t>——</w:t>
      </w:r>
      <w:r w:rsidRPr="00B146C3">
        <w:rPr>
          <w:rFonts w:ascii="宋体" w:hAnsi="宋体" w:hint="eastAsia"/>
          <w:sz w:val="24"/>
        </w:rPr>
        <w:t>波涛滚滚，巨浪滔天。从中我感受到了将士们行军的路途遥远与艰辛。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5</w:t>
      </w:r>
      <w:r w:rsidRPr="00B146C3">
        <w:rPr>
          <w:rFonts w:ascii="宋体" w:hAnsi="宋体" w:hint="eastAsia"/>
          <w:sz w:val="24"/>
        </w:rPr>
        <w:t>）提问：“夜深千帐灯”又让你看到了怎样的画面？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教师引导：灯火万千，点明了军帐之多，说明队伍庞大，写出了军队的阵势。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6</w:t>
      </w:r>
      <w:r w:rsidRPr="00B146C3">
        <w:rPr>
          <w:rFonts w:ascii="宋体" w:hAnsi="宋体" w:hint="eastAsia"/>
          <w:sz w:val="24"/>
        </w:rPr>
        <w:t>）学生齐读。</w:t>
      </w:r>
    </w:p>
    <w:p w:rsidR="008C3184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2.</w:t>
      </w:r>
      <w:r w:rsidRPr="00B146C3">
        <w:rPr>
          <w:rFonts w:ascii="宋体" w:hAnsi="宋体" w:hint="eastAsia"/>
          <w:sz w:val="24"/>
        </w:rPr>
        <w:t>指导朗读下阕。</w:t>
      </w:r>
    </w:p>
    <w:p w:rsidR="008C3184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课件出示：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风一更，雪一更，聒碎乡心梦不成，故园无此声。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1</w:t>
      </w:r>
      <w:r w:rsidRPr="00B146C3">
        <w:rPr>
          <w:rFonts w:ascii="宋体" w:hAnsi="宋体" w:hint="eastAsia"/>
          <w:sz w:val="24"/>
        </w:rPr>
        <w:t>）教师范读。引导想象：同学们闭上眼睛，边听边想象，你看到了什么？听到了什么？（课件出示风雪交加的音频资料）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2</w:t>
      </w:r>
      <w:r w:rsidRPr="00B146C3">
        <w:rPr>
          <w:rFonts w:ascii="宋体" w:hAnsi="宋体" w:hint="eastAsia"/>
          <w:sz w:val="24"/>
        </w:rPr>
        <w:t>）教师引导：风刮了一更又一更，雪下了一更又一更，风雪不止，此时的天气是何等恶劣呀！风雪之声如此聒噪，此时的词人又在干什么呢？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3</w:t>
      </w:r>
      <w:r w:rsidRPr="00B146C3">
        <w:rPr>
          <w:rFonts w:ascii="宋体" w:hAnsi="宋体" w:hint="eastAsia"/>
          <w:sz w:val="24"/>
        </w:rPr>
        <w:t>）品“聒碎乡心梦不成”：风雪之声将梦境打断，词人的“心”在哪里？（板书：心系故园）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4</w:t>
      </w:r>
      <w:r w:rsidRPr="00B146C3">
        <w:rPr>
          <w:rFonts w:ascii="宋体" w:hAnsi="宋体" w:hint="eastAsia"/>
          <w:sz w:val="24"/>
        </w:rPr>
        <w:t>）品“故园无此声”。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①提问：“故园无此声”是什么意思？（故乡没有这样的寒风朔雪之声）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②引导想象：故园真的无此声吗？在词人的梦境中，故园有什么呢？（学生分小组交流）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③描写画面：如果身在故园，又会出现怎样的画面和情景呢？请同学们选择一个画面或一种场景，用手中的笔，更用心中的情把它们写下来。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预设：那可能是一个春暖花开的日子，</w:t>
      </w:r>
      <w:r w:rsidRPr="00B146C3">
        <w:rPr>
          <w:rFonts w:ascii="宋体" w:hAnsi="宋体"/>
          <w:sz w:val="24"/>
        </w:rPr>
        <w:t xml:space="preserve"> </w:t>
      </w:r>
      <w:r w:rsidRPr="00B146C3">
        <w:rPr>
          <w:rFonts w:ascii="宋体" w:hAnsi="宋体" w:hint="eastAsia"/>
          <w:sz w:val="24"/>
        </w:rPr>
        <w:t>在郊外空旷的田野上，词人和几个志趣相投的朋友围坐在一起，</w:t>
      </w:r>
      <w:r w:rsidRPr="00B146C3">
        <w:rPr>
          <w:rFonts w:ascii="宋体" w:hAnsi="宋体"/>
          <w:sz w:val="24"/>
        </w:rPr>
        <w:t xml:space="preserve"> </w:t>
      </w:r>
      <w:r w:rsidRPr="00B146C3">
        <w:rPr>
          <w:rFonts w:ascii="宋体" w:hAnsi="宋体" w:hint="eastAsia"/>
          <w:sz w:val="24"/>
        </w:rPr>
        <w:t>一边喝酒，</w:t>
      </w:r>
      <w:r w:rsidRPr="00B146C3">
        <w:rPr>
          <w:rFonts w:ascii="宋体" w:hAnsi="宋体"/>
          <w:sz w:val="24"/>
        </w:rPr>
        <w:t xml:space="preserve"> </w:t>
      </w:r>
      <w:r w:rsidRPr="00B146C3">
        <w:rPr>
          <w:rFonts w:ascii="宋体" w:hAnsi="宋体" w:hint="eastAsia"/>
          <w:sz w:val="24"/>
        </w:rPr>
        <w:t>一边畅谈着；那也可能是在温暖的灯光下，</w:t>
      </w:r>
      <w:r w:rsidRPr="00B146C3">
        <w:rPr>
          <w:rFonts w:ascii="宋体" w:hAnsi="宋体"/>
          <w:sz w:val="24"/>
        </w:rPr>
        <w:t xml:space="preserve"> </w:t>
      </w:r>
      <w:r w:rsidRPr="00B146C3">
        <w:rPr>
          <w:rFonts w:ascii="宋体" w:hAnsi="宋体" w:hint="eastAsia"/>
          <w:sz w:val="24"/>
        </w:rPr>
        <w:t>一家人围坐在一起，喝着茶，唠家常；那还可能是……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④指名交流。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5</w:t>
      </w:r>
      <w:r w:rsidRPr="00B146C3">
        <w:rPr>
          <w:rFonts w:ascii="宋体" w:hAnsi="宋体" w:hint="eastAsia"/>
          <w:sz w:val="24"/>
        </w:rPr>
        <w:t>）教师引导朗读。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①引导：故园啊，我的故园，在春暖花开的时候，我们去郊外踏青、放风筝。可在这里，有的只是</w:t>
      </w:r>
      <w:r w:rsidRPr="00B146C3">
        <w:rPr>
          <w:rFonts w:ascii="宋体" w:hAnsi="宋体"/>
          <w:sz w:val="24"/>
        </w:rPr>
        <w:t>——</w:t>
      </w:r>
      <w:r w:rsidRPr="00B146C3">
        <w:rPr>
          <w:rFonts w:ascii="宋体" w:hAnsi="宋体" w:hint="eastAsia"/>
          <w:sz w:val="24"/>
        </w:rPr>
        <w:t>（指名学生朗读词句）风一更，雪一更，聒碎乡心梦不成，故园无此声。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②引导：故园啊，我朝思暮想的故园，当明月东升的时候，我们一起围坐在庭院里，数着一颗又一颗闪闪的星星。可在这里，有的只是</w:t>
      </w:r>
      <w:r w:rsidRPr="00B146C3">
        <w:rPr>
          <w:rFonts w:ascii="宋体" w:hAnsi="宋体"/>
          <w:sz w:val="24"/>
        </w:rPr>
        <w:t>——</w:t>
      </w:r>
      <w:r w:rsidRPr="00B146C3">
        <w:rPr>
          <w:rFonts w:ascii="宋体" w:hAnsi="宋体" w:hint="eastAsia"/>
          <w:sz w:val="24"/>
        </w:rPr>
        <w:t>（指名学生朗读词句）风一更，雪一更，聒碎乡心梦不成，故园无此声。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6</w:t>
      </w:r>
      <w:r w:rsidRPr="00B146C3">
        <w:rPr>
          <w:rFonts w:ascii="宋体" w:hAnsi="宋体" w:hint="eastAsia"/>
          <w:sz w:val="24"/>
        </w:rPr>
        <w:t>）教师引导。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①引导：面对此情此景，纳兰性德情不自禁地在自己的词中写下了这个触动人心的“碎”字。同学们，是什么碎了？（学生自由发言）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预设：将士们的思乡梦碎，思乡心碎。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②引导：读到《长相思》的最后一句，你们感受到了词人怎样的心境？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预设：孤独、思乡、期盼、煎熬、痛苦、伤感。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3.</w:t>
      </w:r>
      <w:r w:rsidRPr="00B146C3">
        <w:rPr>
          <w:rFonts w:ascii="宋体" w:hAnsi="宋体" w:hint="eastAsia"/>
          <w:sz w:val="24"/>
        </w:rPr>
        <w:t>齐读《长相思》。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【设计意图】</w:t>
      </w:r>
      <w:r w:rsidRPr="00B146C3">
        <w:rPr>
          <w:rFonts w:ascii="宋体" w:hAnsi="宋体" w:hint="eastAsia"/>
          <w:sz w:val="24"/>
        </w:rPr>
        <w:t>本环节注重引导学生在读中想象词句描绘的画面，想象词人家乡的景象。学生两次想象的过程，就是“自我对话”的过程，就是将文本与自己的知识积累、生活经验相融合的过程。</w:t>
      </w:r>
    </w:p>
    <w:p w:rsidR="008C3184" w:rsidRPr="00B146C3" w:rsidRDefault="008C3184" w:rsidP="006E5AD1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板块四</w:t>
      </w:r>
      <w:r>
        <w:rPr>
          <w:rFonts w:ascii="宋体" w:hAnsi="宋体"/>
          <w:sz w:val="24"/>
        </w:rPr>
        <w:t xml:space="preserve"> </w:t>
      </w:r>
      <w:r w:rsidRPr="00B146C3">
        <w:rPr>
          <w:rFonts w:ascii="宋体" w:hAnsi="宋体" w:hint="eastAsia"/>
          <w:sz w:val="24"/>
        </w:rPr>
        <w:t>移情体验，读透内心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1.</w:t>
      </w:r>
      <w:r w:rsidRPr="00B146C3">
        <w:rPr>
          <w:rFonts w:ascii="宋体" w:hAnsi="宋体" w:hint="eastAsia"/>
          <w:sz w:val="24"/>
        </w:rPr>
        <w:t>质疑问难。这首词读到这里，你们有什么问题想问一问纳兰性德吗？（学生自由发言）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预设一：你为什么要远离家乡去从军呢？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预设二：既然你这么思念家乡，为什么不早点回去呢？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预设三：你离开家乡已经有多长时间了？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预设四：你在行军途中遇到过哪些困难？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2.</w:t>
      </w:r>
      <w:r w:rsidRPr="00B146C3">
        <w:rPr>
          <w:rFonts w:ascii="宋体" w:hAnsi="宋体" w:hint="eastAsia"/>
          <w:sz w:val="24"/>
        </w:rPr>
        <w:t>移情体验。</w:t>
      </w:r>
    </w:p>
    <w:p w:rsidR="008C3184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1</w:t>
      </w:r>
      <w:r w:rsidRPr="00B146C3">
        <w:rPr>
          <w:rFonts w:ascii="宋体" w:hAnsi="宋体" w:hint="eastAsia"/>
          <w:sz w:val="24"/>
        </w:rPr>
        <w:t>）教师引导：这次出行，纳兰性德写下了好几首诗词。在一首词牌名为“菩萨蛮”的词中，他写有这样的词句，谁来读一读？</w:t>
      </w:r>
    </w:p>
    <w:p w:rsidR="008C3184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课件出示：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问君何事轻离别，一年能几团圆月？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2</w:t>
      </w:r>
      <w:r w:rsidRPr="00B146C3">
        <w:rPr>
          <w:rFonts w:ascii="宋体" w:hAnsi="宋体" w:hint="eastAsia"/>
          <w:sz w:val="24"/>
        </w:rPr>
        <w:t>）教师引导：还有谁也想这样问一问词人？（在回答中穿插情境诵读）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①长亭外，杨柳依依，哀怨的妻子深情地问他</w:t>
      </w:r>
      <w:r w:rsidRPr="00B146C3">
        <w:rPr>
          <w:rFonts w:ascii="宋体" w:hAnsi="宋体"/>
          <w:sz w:val="24"/>
        </w:rPr>
        <w:t>——</w:t>
      </w:r>
      <w:r w:rsidRPr="00B146C3">
        <w:rPr>
          <w:rFonts w:ascii="宋体" w:hAnsi="宋体" w:hint="eastAsia"/>
          <w:sz w:val="24"/>
        </w:rPr>
        <w:t>（齐读）问君何事轻离别，一年能几团圆月？但是，圣旨钦定，君命难违呀！纳兰性德只能</w:t>
      </w:r>
      <w:r w:rsidRPr="00B146C3">
        <w:rPr>
          <w:rFonts w:ascii="宋体" w:hAnsi="宋体"/>
          <w:sz w:val="24"/>
        </w:rPr>
        <w:t>——</w:t>
      </w:r>
      <w:r w:rsidRPr="00B146C3">
        <w:rPr>
          <w:rFonts w:ascii="宋体" w:hAnsi="宋体" w:hint="eastAsia"/>
          <w:sz w:val="24"/>
        </w:rPr>
        <w:t>（齐读）山一程，水一程，身向榆关那畔行。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②古道边，芳草萋萋，朋友伤感地问他</w:t>
      </w:r>
      <w:r w:rsidRPr="00B146C3">
        <w:rPr>
          <w:rFonts w:ascii="宋体" w:hAnsi="宋体"/>
          <w:sz w:val="24"/>
        </w:rPr>
        <w:t>——</w:t>
      </w:r>
      <w:r w:rsidRPr="00B146C3">
        <w:rPr>
          <w:rFonts w:ascii="宋体" w:hAnsi="宋体" w:hint="eastAsia"/>
          <w:sz w:val="24"/>
        </w:rPr>
        <w:t>（齐读）问君何事轻离别，一年能几团圆月？但是，报效朝廷，建功立业是男子汉的理想呀！他只能</w:t>
      </w:r>
      <w:r w:rsidRPr="00B146C3">
        <w:rPr>
          <w:rFonts w:ascii="宋体" w:hAnsi="宋体"/>
          <w:sz w:val="24"/>
        </w:rPr>
        <w:t>——</w:t>
      </w:r>
      <w:r w:rsidRPr="00B146C3">
        <w:rPr>
          <w:rFonts w:ascii="宋体" w:hAnsi="宋体" w:hint="eastAsia"/>
          <w:sz w:val="24"/>
        </w:rPr>
        <w:t>（齐读）山一程，水一程，身向榆关那畔行。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③月光下，秋风瑟瑟，孤独的纳兰性德惆怅地问自己</w:t>
      </w:r>
      <w:r w:rsidRPr="00B146C3">
        <w:rPr>
          <w:rFonts w:ascii="宋体" w:hAnsi="宋体"/>
          <w:sz w:val="24"/>
        </w:rPr>
        <w:t>——</w:t>
      </w:r>
      <w:r w:rsidRPr="00B146C3">
        <w:rPr>
          <w:rFonts w:ascii="宋体" w:hAnsi="宋体" w:hint="eastAsia"/>
          <w:sz w:val="24"/>
        </w:rPr>
        <w:t>（齐读）问君何事轻离别，一年能几团圆月？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3.</w:t>
      </w:r>
      <w:r w:rsidRPr="00B146C3">
        <w:rPr>
          <w:rFonts w:ascii="宋体" w:hAnsi="宋体" w:hint="eastAsia"/>
          <w:sz w:val="24"/>
        </w:rPr>
        <w:t>回归诗词。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1</w:t>
      </w:r>
      <w:r w:rsidRPr="00B146C3">
        <w:rPr>
          <w:rFonts w:ascii="宋体" w:hAnsi="宋体" w:hint="eastAsia"/>
          <w:sz w:val="24"/>
        </w:rPr>
        <w:t>）纳兰性德真的“轻离别”吗？再默读《长相思》，你从哪里体会到纳兰性德没有“轻离别”？（学生自由发言）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预设：他何曾轻离别呀！他是那样的重离别，但是他重任在肩，责任如山，他不得不与他的故乡和亲人离别，他的情感都融入《长相思》中了。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（</w:t>
      </w:r>
      <w:r w:rsidRPr="00B146C3">
        <w:rPr>
          <w:rFonts w:ascii="宋体" w:hAnsi="宋体"/>
          <w:sz w:val="24"/>
        </w:rPr>
        <w:t>2</w:t>
      </w:r>
      <w:r w:rsidRPr="00B146C3">
        <w:rPr>
          <w:rFonts w:ascii="宋体" w:hAnsi="宋体" w:hint="eastAsia"/>
          <w:sz w:val="24"/>
        </w:rPr>
        <w:t>）学生有感情地朗读《长相思》</w:t>
      </w:r>
      <w:r w:rsidRPr="00B146C3">
        <w:rPr>
          <w:rFonts w:ascii="宋体" w:hAnsi="宋体"/>
          <w:sz w:val="24"/>
        </w:rPr>
        <w:t xml:space="preserve"> </w:t>
      </w:r>
      <w:r w:rsidRPr="00B146C3">
        <w:rPr>
          <w:rFonts w:ascii="宋体" w:hAnsi="宋体" w:hint="eastAsia"/>
          <w:sz w:val="24"/>
        </w:rPr>
        <w:t>，背诵《长相思》。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【设计意图】</w:t>
      </w:r>
      <w:r w:rsidRPr="00B146C3">
        <w:rPr>
          <w:rFonts w:ascii="宋体" w:hAnsi="宋体" w:hint="eastAsia"/>
          <w:sz w:val="24"/>
        </w:rPr>
        <w:t>本环节采用“互文印证”的策略，以纳兰性德的“问君何事轻离别，一年能几团圆月？”为延伸点，引导学生转换成不同的角色与纳兰性德进行对话，跨越了时空，拉近了学生与词人之间的距离，为“移情体验”创造了条件，为学生进入情境创设了背景，加强了学生的体验，促进了学生的感悟。</w:t>
      </w:r>
    </w:p>
    <w:p w:rsidR="008C3184" w:rsidRDefault="008C3184" w:rsidP="006E5AD1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【板书设计】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center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长相思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center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身：身在征途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center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心：心系故园</w:t>
      </w:r>
    </w:p>
    <w:p w:rsidR="008C3184" w:rsidRPr="00490407" w:rsidRDefault="008C3184" w:rsidP="006E5AD1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【作业设计】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见《状元大课堂·好学案》对应课时作业。</w:t>
      </w:r>
    </w:p>
    <w:p w:rsidR="008C3184" w:rsidRDefault="008C3184" w:rsidP="006E5AD1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【教学反思】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本文三首古诗词分别表达了作者不同的情感。《山居秋暝》表达了诗人对田园生活的赞美和向往之情；《枫桥夜泊》表达了诗人寂寞、孤独的愁苦；《长相思》表达了词人对故园的思念之情。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1.</w:t>
      </w:r>
      <w:r w:rsidRPr="00B146C3">
        <w:rPr>
          <w:rFonts w:ascii="宋体" w:hAnsi="宋体" w:hint="eastAsia"/>
          <w:sz w:val="24"/>
        </w:rPr>
        <w:t>借助注释和插图，理解诗词大意。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本课的三首古诗词都对景物进行了细致描述，且这些风景都与作者的情感融为一体。没有真挚浓烈的情感，作者就不可能创作出动人的诗词。教学时，我充分利用教材插图和注释，引导学生感知诗词大意，借助关键字词体会古诗词中蕴含的作者的思想感情，获得审美体验，得到心灵的陶冶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2.</w:t>
      </w:r>
      <w:r w:rsidRPr="00B146C3">
        <w:rPr>
          <w:rFonts w:ascii="宋体" w:hAnsi="宋体" w:hint="eastAsia"/>
          <w:sz w:val="24"/>
        </w:rPr>
        <w:t>创设情境，读中想象画面。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这三首古诗词语言优美，生动形象，描绘了一幅幅动静结合、情景交融的画面，提供了极大的想象空间。教学中我运用多媒体技术创设情境，引导学生采用不同形式的朗读感知诗词大意，启发学生想象作者创作诗词时所处的环境。抓住关键词语，引导学生在读中想象画面，读出画面，感悟诗词中的意象、意境、意蕴。</w:t>
      </w:r>
    </w:p>
    <w:p w:rsidR="008C3184" w:rsidRPr="00B146C3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/>
          <w:sz w:val="24"/>
        </w:rPr>
        <w:t>3.</w:t>
      </w:r>
      <w:r w:rsidRPr="00B146C3">
        <w:rPr>
          <w:rFonts w:ascii="宋体" w:hAnsi="宋体" w:hint="eastAsia"/>
          <w:sz w:val="24"/>
        </w:rPr>
        <w:t>初步体会动态描写和静态描写的特点。</w:t>
      </w:r>
    </w:p>
    <w:p w:rsidR="008C3184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46C3">
        <w:rPr>
          <w:rFonts w:ascii="宋体" w:hAnsi="宋体" w:hint="eastAsia"/>
          <w:sz w:val="24"/>
        </w:rPr>
        <w:t>教学时我引导学生找出古诗词中描写的景物，初步感知动态描写和静态描写，体会以动衬静、动静结合的表达特点，落实了单元语文要素。</w:t>
      </w:r>
    </w:p>
    <w:p w:rsidR="008C3184" w:rsidRDefault="008C3184" w:rsidP="003649E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</w:p>
    <w:sectPr w:rsidR="008C3184" w:rsidSect="00D53454">
      <w:headerReference w:type="default" r:id="rId8"/>
      <w:pgSz w:w="11906" w:h="16838"/>
      <w:pgMar w:top="1843" w:right="1133" w:bottom="1440" w:left="1418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C0C81" w:rsidRDefault="00FC0C81">
      <w:r>
        <w:separator/>
      </w:r>
    </w:p>
  </w:endnote>
  <w:endnote w:type="continuationSeparator" w:id="0">
    <w:p w:rsidR="00FC0C81" w:rsidRDefault="00FC0C8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C0C81" w:rsidRDefault="00FC0C81">
      <w:r>
        <w:separator/>
      </w:r>
    </w:p>
  </w:footnote>
  <w:footnote w:type="continuationSeparator" w:id="0">
    <w:p w:rsidR="00FC0C81" w:rsidRDefault="00FC0C8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C3184" w:rsidRPr="004F1421" w:rsidRDefault="008C3184" w:rsidP="004F1421">
    <w:pPr>
      <w:pStyle w:val="a3"/>
      <w:pBdr>
        <w:bottom w:val="none" w:sz="0" w:space="0" w:color="auto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44D7A89"/>
    <w:multiLevelType w:val="hybridMultilevel"/>
    <w:tmpl w:val="45E4CFCE"/>
    <w:lvl w:ilvl="0" w:tplc="0409000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bordersDoNotSurroundHeader/>
  <w:bordersDoNotSurroundFooter/>
  <w:stylePaneFormatFilter w:val="3F01"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defaults v:ext="edit" spidmax="2063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41A4A"/>
    <w:rsid w:val="00024CD3"/>
    <w:rsid w:val="00041A4A"/>
    <w:rsid w:val="0004329A"/>
    <w:rsid w:val="000635C3"/>
    <w:rsid w:val="00063EE5"/>
    <w:rsid w:val="000957B0"/>
    <w:rsid w:val="000A097C"/>
    <w:rsid w:val="000C27FB"/>
    <w:rsid w:val="000E3547"/>
    <w:rsid w:val="00101773"/>
    <w:rsid w:val="00130E04"/>
    <w:rsid w:val="0016036C"/>
    <w:rsid w:val="001A6CBE"/>
    <w:rsid w:val="001B68EC"/>
    <w:rsid w:val="001C5B10"/>
    <w:rsid w:val="002006FE"/>
    <w:rsid w:val="00203BEF"/>
    <w:rsid w:val="00242301"/>
    <w:rsid w:val="00244BE0"/>
    <w:rsid w:val="00292C5D"/>
    <w:rsid w:val="002A0052"/>
    <w:rsid w:val="003220AA"/>
    <w:rsid w:val="003262BE"/>
    <w:rsid w:val="0033186A"/>
    <w:rsid w:val="003341CB"/>
    <w:rsid w:val="00354D88"/>
    <w:rsid w:val="003600D9"/>
    <w:rsid w:val="00364568"/>
    <w:rsid w:val="003649E8"/>
    <w:rsid w:val="003C0DF2"/>
    <w:rsid w:val="004577C3"/>
    <w:rsid w:val="00490407"/>
    <w:rsid w:val="004B034A"/>
    <w:rsid w:val="004D5F06"/>
    <w:rsid w:val="004D6F6C"/>
    <w:rsid w:val="004F1421"/>
    <w:rsid w:val="00557F5C"/>
    <w:rsid w:val="00572BE7"/>
    <w:rsid w:val="00584981"/>
    <w:rsid w:val="005A116F"/>
    <w:rsid w:val="005A393A"/>
    <w:rsid w:val="005D386C"/>
    <w:rsid w:val="005F3142"/>
    <w:rsid w:val="006528CE"/>
    <w:rsid w:val="006A0284"/>
    <w:rsid w:val="006A4BE7"/>
    <w:rsid w:val="006A7BC8"/>
    <w:rsid w:val="006B068D"/>
    <w:rsid w:val="006D44A6"/>
    <w:rsid w:val="006D78D6"/>
    <w:rsid w:val="006E5AD1"/>
    <w:rsid w:val="00722B0A"/>
    <w:rsid w:val="00726E0B"/>
    <w:rsid w:val="00737BE9"/>
    <w:rsid w:val="007A2E9F"/>
    <w:rsid w:val="007A7DA6"/>
    <w:rsid w:val="007E2A76"/>
    <w:rsid w:val="0082597F"/>
    <w:rsid w:val="008C3184"/>
    <w:rsid w:val="008E66A4"/>
    <w:rsid w:val="008E6E53"/>
    <w:rsid w:val="00902840"/>
    <w:rsid w:val="00943765"/>
    <w:rsid w:val="00953DC2"/>
    <w:rsid w:val="009602F4"/>
    <w:rsid w:val="00981668"/>
    <w:rsid w:val="009B535C"/>
    <w:rsid w:val="009D1356"/>
    <w:rsid w:val="009D23AB"/>
    <w:rsid w:val="009F4336"/>
    <w:rsid w:val="00A07D96"/>
    <w:rsid w:val="00A35B44"/>
    <w:rsid w:val="00A700AB"/>
    <w:rsid w:val="00A74193"/>
    <w:rsid w:val="00A81791"/>
    <w:rsid w:val="00AE2664"/>
    <w:rsid w:val="00AE79F2"/>
    <w:rsid w:val="00AF533B"/>
    <w:rsid w:val="00B146C3"/>
    <w:rsid w:val="00B6544F"/>
    <w:rsid w:val="00B67E30"/>
    <w:rsid w:val="00BB102F"/>
    <w:rsid w:val="00BB3A3C"/>
    <w:rsid w:val="00BC3034"/>
    <w:rsid w:val="00BC7F27"/>
    <w:rsid w:val="00BD3BB2"/>
    <w:rsid w:val="00BF7703"/>
    <w:rsid w:val="00C16226"/>
    <w:rsid w:val="00C4606E"/>
    <w:rsid w:val="00C53012"/>
    <w:rsid w:val="00C54198"/>
    <w:rsid w:val="00C56324"/>
    <w:rsid w:val="00C6220F"/>
    <w:rsid w:val="00C74CF6"/>
    <w:rsid w:val="00C8303C"/>
    <w:rsid w:val="00C86601"/>
    <w:rsid w:val="00CA11E9"/>
    <w:rsid w:val="00CE67F9"/>
    <w:rsid w:val="00D22780"/>
    <w:rsid w:val="00D32B2E"/>
    <w:rsid w:val="00D33611"/>
    <w:rsid w:val="00D369E4"/>
    <w:rsid w:val="00D53454"/>
    <w:rsid w:val="00D57227"/>
    <w:rsid w:val="00D61F59"/>
    <w:rsid w:val="00DA0F2A"/>
    <w:rsid w:val="00DA294E"/>
    <w:rsid w:val="00DA5E3D"/>
    <w:rsid w:val="00DB5DF5"/>
    <w:rsid w:val="00DC479C"/>
    <w:rsid w:val="00E37108"/>
    <w:rsid w:val="00E46646"/>
    <w:rsid w:val="00E777B1"/>
    <w:rsid w:val="00E83723"/>
    <w:rsid w:val="00EF2AD9"/>
    <w:rsid w:val="00F26486"/>
    <w:rsid w:val="00F37B0C"/>
    <w:rsid w:val="00F74179"/>
    <w:rsid w:val="00FB1396"/>
    <w:rsid w:val="00FC0C81"/>
    <w:rsid w:val="00FC3B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63"/>
    <o:shapelayout v:ext="edit">
      <o:idmap v:ext="edit" data="2"/>
      <o:rules v:ext="edit">
        <o:r id="V:Rule5" type="connector" idref="#_x0000_s2056"/>
        <o:r id="V:Rule6" type="connector" idref="#_x0000_s2054"/>
        <o:r id="V:Rule7" type="connector" idref="#_x0000_s2052"/>
        <o:r id="V:Rule8" type="connector" idref="#_x0000_s2057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2B0A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rsid w:val="00041A4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3"/>
    <w:uiPriority w:val="99"/>
    <w:semiHidden/>
    <w:rsid w:val="009A131C"/>
    <w:rPr>
      <w:kern w:val="2"/>
      <w:sz w:val="18"/>
      <w:szCs w:val="18"/>
    </w:rPr>
  </w:style>
  <w:style w:type="paragraph" w:styleId="a4">
    <w:name w:val="footer"/>
    <w:basedOn w:val="a"/>
    <w:link w:val="Char0"/>
    <w:uiPriority w:val="99"/>
    <w:rsid w:val="00041A4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4"/>
    <w:uiPriority w:val="99"/>
    <w:semiHidden/>
    <w:rsid w:val="009A131C"/>
    <w:rPr>
      <w:kern w:val="2"/>
      <w:sz w:val="18"/>
      <w:szCs w:val="18"/>
    </w:rPr>
  </w:style>
  <w:style w:type="table" w:styleId="a5">
    <w:name w:val="Table Grid"/>
    <w:basedOn w:val="a1"/>
    <w:uiPriority w:val="59"/>
    <w:rsid w:val="00DB5DF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4</Pages>
  <Words>1370</Words>
  <Characters>7809</Characters>
  <Application>Microsoft Office Word</Application>
  <DocSecurity>0</DocSecurity>
  <Lines>65</Lines>
  <Paragraphs>18</Paragraphs>
  <ScaleCrop>false</ScaleCrop>
  <Company>China</Company>
  <LinksUpToDate>false</LinksUpToDate>
  <CharactersWithSpaces>9161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dell</cp:lastModifiedBy>
  <cp:revision>74</cp:revision>
  <dcterms:created xsi:type="dcterms:W3CDTF">2021-01-22T06:00:00Z</dcterms:created>
  <dcterms:modified xsi:type="dcterms:W3CDTF">2024-02-05T13:50:00Z</dcterms:modified>
</cp:coreProperties>
</file>